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4852" w:rsidRPr="005505B5" w:rsidRDefault="00304852" w:rsidP="00304852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АДМИНИСТРАЦИЯ </w:t>
      </w:r>
    </w:p>
    <w:p w:rsidR="00304852" w:rsidRPr="005505B5" w:rsidRDefault="00304852" w:rsidP="00304852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СИДОРОВСКОГО СЕЛЬСОВЕТА</w:t>
      </w:r>
    </w:p>
    <w:p w:rsidR="00304852" w:rsidRPr="005505B5" w:rsidRDefault="00304852" w:rsidP="00304852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5505B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КОЛЫВАНСКОГО  РАЙОНА</w:t>
      </w:r>
      <w:proofErr w:type="gramEnd"/>
    </w:p>
    <w:p w:rsidR="00304852" w:rsidRPr="005505B5" w:rsidRDefault="00304852" w:rsidP="00304852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gramStart"/>
      <w:r w:rsidRPr="005505B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 ОБЛАСТИ</w:t>
      </w:r>
      <w:proofErr w:type="gramEnd"/>
    </w:p>
    <w:p w:rsidR="00304852" w:rsidRPr="005505B5" w:rsidRDefault="00304852" w:rsidP="003048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852" w:rsidRPr="005505B5" w:rsidRDefault="00304852" w:rsidP="00304852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4852" w:rsidRPr="005505B5" w:rsidRDefault="00304852" w:rsidP="00304852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ПОСТАНОВЛЕНИЕ </w:t>
      </w:r>
    </w:p>
    <w:p w:rsidR="00304852" w:rsidRPr="005505B5" w:rsidRDefault="00304852" w:rsidP="00304852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3D45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="006F4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.09.2023</w:t>
      </w:r>
      <w:r w:rsidRPr="00550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</w:t>
      </w:r>
      <w:r w:rsidRPr="00550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F274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52</w:t>
      </w:r>
      <w:r w:rsidRPr="00550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27403" w:rsidRPr="00F27403" w:rsidRDefault="0043609A" w:rsidP="00F27403">
      <w:pPr>
        <w:tabs>
          <w:tab w:val="left" w:pos="5812"/>
        </w:tabs>
        <w:spacing w:after="0" w:line="240" w:lineRule="auto"/>
        <w:ind w:right="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4852">
        <w:rPr>
          <w:rFonts w:ascii="Times New Roman" w:hAnsi="Times New Roman" w:cs="Times New Roman"/>
          <w:sz w:val="28"/>
          <w:szCs w:val="28"/>
        </w:rPr>
        <w:br/>
      </w:r>
      <w:r w:rsidR="00F27403" w:rsidRPr="00F274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Правил </w:t>
      </w:r>
      <w:r w:rsidR="00F27403" w:rsidRPr="00F274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определения нормативных затрат </w:t>
      </w:r>
    </w:p>
    <w:p w:rsidR="00F27403" w:rsidRPr="00F27403" w:rsidRDefault="00F27403" w:rsidP="00F27403">
      <w:pPr>
        <w:tabs>
          <w:tab w:val="left" w:pos="5812"/>
        </w:tabs>
        <w:spacing w:after="0" w:line="240" w:lineRule="auto"/>
        <w:ind w:right="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74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обеспечение функций </w:t>
      </w:r>
      <w:proofErr w:type="spellStart"/>
      <w:r w:rsidRPr="00F274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Сидоровского</w:t>
      </w:r>
      <w:proofErr w:type="spellEnd"/>
      <w:r w:rsidRPr="00F274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F274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Колыванского</w:t>
      </w:r>
      <w:proofErr w:type="spellEnd"/>
      <w:r w:rsidRPr="00F274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области, включая подведомственные казенные учреждения</w:t>
      </w:r>
    </w:p>
    <w:p w:rsidR="000555F4" w:rsidRPr="001A26AB" w:rsidRDefault="000555F4" w:rsidP="003D4526">
      <w:pPr>
        <w:tabs>
          <w:tab w:val="left" w:pos="5812"/>
        </w:tabs>
        <w:spacing w:after="0" w:line="240" w:lineRule="auto"/>
        <w:ind w:right="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9A5" w:rsidRDefault="00F27403" w:rsidP="000555F4">
      <w:pPr>
        <w:widowControl w:val="0"/>
        <w:autoSpaceDE w:val="0"/>
        <w:autoSpaceDN w:val="0"/>
        <w:adjustRightInd w:val="0"/>
        <w:spacing w:after="0" w:line="240" w:lineRule="auto"/>
        <w:ind w:right="54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4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2 частью 4 статьи 19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 октября 2014 года № 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определенных в соответствии с Бюджетным кодексом Российской Федерации наиболее значимых учреждений науки, образования, культуры и здравоохранения, включая соответственно территориальные органы и подведомственные казенные учреждения, а также Государственной корпорации по атомной энергии "Росатом", Государственной корпорации по космической деятельности "Роскосмос" и подведомственных им организаций»,</w:t>
      </w:r>
      <w:r w:rsidR="00B6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0555F4" w:rsidRPr="001A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proofErr w:type="spellStart"/>
      <w:r w:rsidR="000555F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="00055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0555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="00055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6F49A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555F4" w:rsidRPr="006F49A5" w:rsidRDefault="000555F4" w:rsidP="000555F4">
      <w:pPr>
        <w:widowControl w:val="0"/>
        <w:autoSpaceDE w:val="0"/>
        <w:autoSpaceDN w:val="0"/>
        <w:adjustRightInd w:val="0"/>
        <w:spacing w:after="0" w:line="240" w:lineRule="auto"/>
        <w:ind w:right="54"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A26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6F49A5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ПОСТАНОВЛЯЕТ:</w:t>
      </w:r>
    </w:p>
    <w:p w:rsidR="000555F4" w:rsidRPr="003D4526" w:rsidRDefault="00F27403" w:rsidP="003D4526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прилагаемые Правила определения нормативных затрат на обеспечение функций </w:t>
      </w:r>
      <w:proofErr w:type="spellStart"/>
      <w:r w:rsidRPr="00F2740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F27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F274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F27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включая подведомственные казенные учреждения (далее – Правила)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D4526" w:rsidRPr="003D4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постановлению.</w:t>
      </w:r>
    </w:p>
    <w:p w:rsidR="006F49A5" w:rsidRPr="00F27403" w:rsidRDefault="006F49A5" w:rsidP="00F27403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F4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Признать утратившем силу постановление Администрации </w:t>
      </w:r>
      <w:proofErr w:type="spellStart"/>
      <w:r w:rsidRPr="006F4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Сидоровского</w:t>
      </w:r>
      <w:proofErr w:type="spellEnd"/>
      <w:r w:rsidRPr="006F4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сельсовета </w:t>
      </w:r>
      <w:proofErr w:type="spellStart"/>
      <w:r w:rsidRPr="006F4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Колыванского</w:t>
      </w:r>
      <w:proofErr w:type="spellEnd"/>
      <w:r w:rsidRPr="006F49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района Новосибирской области</w:t>
      </w:r>
      <w:r w:rsidR="00F274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от 16.11.2022г. № 130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F49A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</w:t>
      </w:r>
      <w:r w:rsidR="00F27403" w:rsidRPr="00F274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Об утверждении правил определения нормативных затрат на обеспечение функций органов </w:t>
      </w:r>
      <w:proofErr w:type="spellStart"/>
      <w:r w:rsidR="00F27403" w:rsidRPr="00F274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Сидоровского</w:t>
      </w:r>
      <w:proofErr w:type="spellEnd"/>
      <w:r w:rsidR="00F27403" w:rsidRPr="00F274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сельсовета </w:t>
      </w:r>
      <w:proofErr w:type="spellStart"/>
      <w:r w:rsidR="00F27403" w:rsidRPr="00F274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Колыванского</w:t>
      </w:r>
      <w:proofErr w:type="spellEnd"/>
      <w:r w:rsidR="00F27403" w:rsidRPr="00F274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района Новосибирской области (включая подведомственные казенные учреждения) и нормативы цены и количества для определения нормативных затрат на обеспечение функций органов </w:t>
      </w:r>
      <w:proofErr w:type="spellStart"/>
      <w:r w:rsidR="00F27403" w:rsidRPr="00F274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Сидоровского</w:t>
      </w:r>
      <w:proofErr w:type="spellEnd"/>
      <w:r w:rsidR="00F27403" w:rsidRPr="00F274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сельсовета </w:t>
      </w:r>
      <w:proofErr w:type="spellStart"/>
      <w:r w:rsidR="00F27403" w:rsidRPr="00F274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Колыванского</w:t>
      </w:r>
      <w:proofErr w:type="spellEnd"/>
      <w:r w:rsidR="00F27403" w:rsidRPr="00F274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района Новосибирской области, включая подведомственные казенные учреждения</w:t>
      </w:r>
      <w:r w:rsidRPr="00F274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="00545326" w:rsidRPr="00F274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45326" w:rsidRPr="006F6DA5" w:rsidRDefault="00C65D5E" w:rsidP="006F6DA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65D5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Опубликовать настоящее постановление в информационной газете «Бюллетень </w:t>
      </w:r>
      <w:proofErr w:type="spellStart"/>
      <w:r w:rsidRPr="00C65D5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Сидоровского</w:t>
      </w:r>
      <w:proofErr w:type="spellEnd"/>
      <w:r w:rsidRPr="00C65D5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сельсовета»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="003D4526" w:rsidRPr="003D45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азместить в единой информа</w:t>
      </w:r>
      <w:r w:rsidR="003D45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ционной системе в сфере закупок</w:t>
      </w:r>
      <w:r w:rsidR="006F6D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</w:t>
      </w:r>
      <w:r w:rsidR="005C10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официальном сайте а</w:t>
      </w:r>
      <w:r w:rsidR="00545326" w:rsidRPr="006F6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дминистрации </w:t>
      </w:r>
      <w:proofErr w:type="spellStart"/>
      <w:r w:rsidR="00545326" w:rsidRPr="006F6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</w:t>
      </w:r>
      <w:proofErr w:type="spellEnd"/>
      <w:r w:rsidR="00545326" w:rsidRPr="006F6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 w:rsidR="00545326" w:rsidRPr="006F6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Колыванского</w:t>
      </w:r>
      <w:proofErr w:type="spellEnd"/>
      <w:r w:rsidR="00545326" w:rsidRPr="006F6D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545326" w:rsidRPr="006F6D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55F4" w:rsidRPr="001A26AB" w:rsidRDefault="006F6DA5" w:rsidP="000555F4">
      <w:pPr>
        <w:suppressAutoHyphens/>
        <w:spacing w:after="0" w:line="240" w:lineRule="auto"/>
        <w:ind w:right="4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0555F4" w:rsidRPr="001A2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555F4" w:rsidRPr="001A2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</w:t>
      </w:r>
      <w:r w:rsidR="00545326" w:rsidRPr="00545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</w:t>
      </w:r>
      <w:r w:rsidR="000555F4" w:rsidRPr="001A26A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81555B" w:rsidRDefault="0081555B" w:rsidP="00304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85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304852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30485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04852" w:rsidRPr="00304852" w:rsidRDefault="00304852" w:rsidP="00304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852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304852">
        <w:rPr>
          <w:rFonts w:ascii="Times New Roman" w:hAnsi="Times New Roman" w:cs="Times New Roman"/>
          <w:sz w:val="28"/>
          <w:szCs w:val="28"/>
        </w:rPr>
        <w:t xml:space="preserve"> района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304852">
        <w:rPr>
          <w:rFonts w:ascii="Times New Roman" w:hAnsi="Times New Roman" w:cs="Times New Roman"/>
          <w:sz w:val="28"/>
          <w:szCs w:val="28"/>
        </w:rPr>
        <w:t xml:space="preserve"> </w:t>
      </w:r>
      <w:r w:rsidR="0098411C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304852">
        <w:rPr>
          <w:rFonts w:ascii="Times New Roman" w:hAnsi="Times New Roman" w:cs="Times New Roman"/>
          <w:sz w:val="28"/>
          <w:szCs w:val="28"/>
        </w:rPr>
        <w:t>Халяпин</w:t>
      </w:r>
      <w:proofErr w:type="spellEnd"/>
      <w:r w:rsidRPr="00304852">
        <w:rPr>
          <w:rFonts w:ascii="Times New Roman" w:hAnsi="Times New Roman" w:cs="Times New Roman"/>
          <w:sz w:val="28"/>
          <w:szCs w:val="28"/>
        </w:rPr>
        <w:t xml:space="preserve"> В.М.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8411C" w:rsidRDefault="00304852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85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0BC" w:rsidRDefault="005C10BC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0BC" w:rsidRDefault="005C10BC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0BC" w:rsidRDefault="005C10BC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0BC" w:rsidRDefault="005C10BC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0BC" w:rsidRDefault="005C10BC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526" w:rsidRDefault="003D4526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403" w:rsidRDefault="00F27403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403" w:rsidRDefault="00F27403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403" w:rsidRDefault="00F27403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403" w:rsidRPr="00304852" w:rsidRDefault="00F27403" w:rsidP="00886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5F4" w:rsidRDefault="000555F4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1555B" w:rsidRPr="001A26AB" w:rsidRDefault="0081555B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534C5" w:rsidRDefault="009534C5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9534C5" w:rsidRDefault="009534C5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0555F4" w:rsidRPr="0088687B" w:rsidRDefault="0088687B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88687B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</w:t>
      </w:r>
    </w:p>
    <w:p w:rsidR="000555F4" w:rsidRPr="0088687B" w:rsidRDefault="0088687B" w:rsidP="000555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88687B">
        <w:rPr>
          <w:rFonts w:ascii="Times New Roman" w:eastAsia="Times New Roman" w:hAnsi="Times New Roman" w:cs="Times New Roman"/>
          <w:bCs/>
          <w:lang w:eastAsia="ru-RU"/>
        </w:rPr>
        <w:t>к постановлению А</w:t>
      </w:r>
      <w:r w:rsidR="000555F4" w:rsidRPr="0088687B">
        <w:rPr>
          <w:rFonts w:ascii="Times New Roman" w:eastAsia="Times New Roman" w:hAnsi="Times New Roman" w:cs="Times New Roman"/>
          <w:bCs/>
          <w:lang w:eastAsia="ru-RU"/>
        </w:rPr>
        <w:t>дминистрации</w:t>
      </w:r>
    </w:p>
    <w:p w:rsidR="000555F4" w:rsidRPr="0088687B" w:rsidRDefault="000555F4" w:rsidP="000555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8687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88687B">
        <w:rPr>
          <w:rFonts w:ascii="Times New Roman" w:eastAsia="Times New Roman" w:hAnsi="Times New Roman" w:cs="Times New Roman"/>
          <w:lang w:eastAsia="ru-RU"/>
        </w:rPr>
        <w:t>Сидоровского</w:t>
      </w:r>
      <w:proofErr w:type="spellEnd"/>
      <w:r w:rsidRPr="0088687B">
        <w:rPr>
          <w:rFonts w:ascii="Times New Roman" w:eastAsia="Times New Roman" w:hAnsi="Times New Roman" w:cs="Times New Roman"/>
          <w:lang w:eastAsia="ru-RU"/>
        </w:rPr>
        <w:t xml:space="preserve"> сельсовета </w:t>
      </w:r>
    </w:p>
    <w:p w:rsidR="000555F4" w:rsidRPr="0088687B" w:rsidRDefault="000555F4" w:rsidP="000555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88687B">
        <w:rPr>
          <w:rFonts w:ascii="Times New Roman" w:eastAsia="Times New Roman" w:hAnsi="Times New Roman" w:cs="Times New Roman"/>
          <w:lang w:eastAsia="ru-RU"/>
        </w:rPr>
        <w:t>Колыванского</w:t>
      </w:r>
      <w:proofErr w:type="spellEnd"/>
      <w:r w:rsidRPr="0088687B">
        <w:rPr>
          <w:rFonts w:ascii="Times New Roman" w:eastAsia="Times New Roman" w:hAnsi="Times New Roman" w:cs="Times New Roman"/>
          <w:lang w:eastAsia="ru-RU"/>
        </w:rPr>
        <w:t xml:space="preserve"> района</w:t>
      </w:r>
    </w:p>
    <w:p w:rsidR="000555F4" w:rsidRPr="0088687B" w:rsidRDefault="000555F4" w:rsidP="000555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8687B">
        <w:rPr>
          <w:rFonts w:ascii="Times New Roman" w:eastAsia="Times New Roman" w:hAnsi="Times New Roman" w:cs="Times New Roman"/>
          <w:lang w:eastAsia="ru-RU"/>
        </w:rPr>
        <w:t xml:space="preserve"> Новосибирской области</w:t>
      </w:r>
    </w:p>
    <w:p w:rsidR="000555F4" w:rsidRPr="0088687B" w:rsidRDefault="000555F4" w:rsidP="000555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88687B">
        <w:rPr>
          <w:rFonts w:ascii="Times New Roman" w:eastAsia="Times New Roman" w:hAnsi="Times New Roman" w:cs="Times New Roman"/>
          <w:bCs/>
          <w:lang w:eastAsia="ru-RU"/>
        </w:rPr>
        <w:t xml:space="preserve"> от </w:t>
      </w:r>
      <w:r w:rsidR="003D4526">
        <w:rPr>
          <w:rFonts w:ascii="Times New Roman" w:eastAsia="Times New Roman" w:hAnsi="Times New Roman" w:cs="Times New Roman"/>
          <w:bCs/>
          <w:lang w:eastAsia="ru-RU"/>
        </w:rPr>
        <w:t>25</w:t>
      </w:r>
      <w:r w:rsidR="0088687B" w:rsidRPr="0088687B">
        <w:rPr>
          <w:rFonts w:ascii="Times New Roman" w:eastAsia="Times New Roman" w:hAnsi="Times New Roman" w:cs="Times New Roman"/>
          <w:bCs/>
          <w:lang w:eastAsia="ru-RU"/>
        </w:rPr>
        <w:t>.09.2023</w:t>
      </w:r>
      <w:r w:rsidRPr="0088687B">
        <w:rPr>
          <w:rFonts w:ascii="Times New Roman" w:eastAsia="Times New Roman" w:hAnsi="Times New Roman" w:cs="Times New Roman"/>
          <w:bCs/>
          <w:lang w:eastAsia="ru-RU"/>
        </w:rPr>
        <w:t xml:space="preserve"> г. № </w:t>
      </w:r>
      <w:r w:rsidR="0088687B" w:rsidRPr="0088687B">
        <w:rPr>
          <w:rFonts w:ascii="Times New Roman" w:eastAsia="Times New Roman" w:hAnsi="Times New Roman" w:cs="Times New Roman"/>
          <w:bCs/>
          <w:lang w:eastAsia="ru-RU"/>
        </w:rPr>
        <w:t>5</w:t>
      </w:r>
      <w:r w:rsidR="00F27403">
        <w:rPr>
          <w:rFonts w:ascii="Times New Roman" w:eastAsia="Times New Roman" w:hAnsi="Times New Roman" w:cs="Times New Roman"/>
          <w:bCs/>
          <w:lang w:eastAsia="ru-RU"/>
        </w:rPr>
        <w:t>2</w:t>
      </w:r>
    </w:p>
    <w:p w:rsidR="000555F4" w:rsidRPr="001A26AB" w:rsidRDefault="000555F4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27403" w:rsidRDefault="00F27403" w:rsidP="00F2740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29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Правила </w:t>
      </w:r>
      <w:r w:rsidRPr="00F274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определения нормативных затрат на обеспечение функций </w:t>
      </w:r>
      <w:proofErr w:type="spellStart"/>
      <w:r w:rsidR="00D92470" w:rsidRPr="00D924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Сидоровского</w:t>
      </w:r>
      <w:proofErr w:type="spellEnd"/>
      <w:r w:rsidR="00D92470" w:rsidRPr="00D924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D92470" w:rsidRPr="00D924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Колыванского</w:t>
      </w:r>
      <w:proofErr w:type="spellEnd"/>
      <w:r w:rsidR="00D92470" w:rsidRPr="00D924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  <w:r w:rsidRPr="00F274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области, включая подведомственные казенные учреждения</w:t>
      </w:r>
    </w:p>
    <w:p w:rsidR="00D92470" w:rsidRDefault="00D92470" w:rsidP="00F2740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Настоящие правила устанавливают порядок определения нормативных затрат на обеспечение функций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включая подведомственные казенные учреждения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– нормативные затраты).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Нормативные затраты применяются для обоснования объекта и (или) объектов закупки соответствующего органа местного самоуправления, включая подведомственные казенные учреждения.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Нормативные затраты в части затрат на обеспечение функций казенных учреждений, которым в установленном порядке утверждено муниципальное  задание на оказание муниципальных услуг (выполнение работ), определяются в порядке, установленном Бюджетным кодексом Российской Федерации для расчета нормативных затрат, применяемых при определении объема финансового обеспечения выполнения указанного муниципального задания.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Нормативные затраты, порядок определения которых не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  прилагаемой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настоящим правилам методикой определения нормативных затрат на обеспечение функций органов местного самоуправления, включая подведомственные казенные учреждения (далее – Методика), определяются в порядке, установленном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правовым актом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утверждении нормативных затрат в отношении проведения текущего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ремонта  органы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местного самоуправления учитывают его периодичность, предусмотренную пунктом 59 Методики.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включая подведомственные казенные учреждения,  как получателям бюджетных средств, лимитов бюджетных обязательств на закупку товаров, работ, услуг в рамках исполнения муниципального бюджета.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определении нормативных затрат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абзаца второго настоящего пункта.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определения нормативных затрат в соответствии с разделами I и II Методики в формулах используются нормативы цены товаров, работ, услуг, устанавливаемые муниципальными органами  с учетом положений статьи 22 Федерального закона  от 5 апреля 2013 года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определения нормативных затрат в соответствии с разделами  I и II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Методики в формулах используются нормативы количества товаров, работ, услуг, устанавливаемые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если эти нормативы не предусмотрены приложениями № 1 и № 2 к Методике.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разрабатывает и утверждает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должностных обязанностей его работников) нормативы: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количества абонентских номеров пользовательского (оконечного) оборудования, подключенного к сети подвижной связи;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цены услуг подвижной связи, с учетом нормативов, предусмотренных приложением № 1 к Методике;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количества SIM-карт, используемых в планшетных компьютерах; 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цены и количества принтеров, многофункциональных устройств и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копировальных аппаратов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иной оргтехники;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количества и цены средств подвижной связи с учетом нормативов, предусмотренных приложением № 1 к Методике;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е)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количества и цены планшетных компьютеров;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ж)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количества и цены носителей информации;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цены и объема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потребления  расходных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для различных типов принтеров, многофункциональных устройств, копировальных аппаратов и иной оргтехники;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и)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перечня периодических печатных изданий и справочной литературы;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количества и цены транспортных средств с учетом нормативов, предусмотренных приложением № 2 к Методике;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л)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количества и цены мебели;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количества и цены канцелярских принадлежностей;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н)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количества и цены хозяйственных товаров и принадлежностей;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о)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количества и цены материальных запасов для нужд гражданской обороны;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п)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количества и цены иных товаров и услуг.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соответствующих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балансах у органа местного самоуправления, подведомственных казенных учреждений.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 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Значения нормативов цены и нормативов количества товаров, работ и услуг для руководителей казенных учреждений не могут превышать (если установлено верхнее предельное значение) или быть ниже (если установлено нижнее предельное значение) нормативов цены и нормативов количества соответствующих товаров, работ и услуг, предусмотренных методикой, для муниципального  служащего, замещающего должность руководителя органа местного самоуправления, относящуюся к высшей или главной группам должностей муниципальной службы.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9. Нормативные затраты подлежат размещению в единой информационной системе закупок.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4" w:rsidRDefault="000555F4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Pr="00D92470" w:rsidRDefault="00D92470" w:rsidP="00D9247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left="4536"/>
        <w:contextualSpacing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Правилам определения нормативных затрат на обеспечение функций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включая подведомственные казенные учреждения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 нормативных затрат на обеспечение функций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включая подведомственные казенные учреждения.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92"/>
      <w:bookmarkEnd w:id="1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I. Затраты на информационно-коммуникационные технологии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94"/>
      <w:bookmarkEnd w:id="2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услуги связи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Затраты на абонентскую плату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927860" cy="472440"/>
            <wp:effectExtent l="0" t="0" r="0" b="381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месяцев предоставления услуги с i-й абонентской платой.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Затраты на повременную оплату местных, междугородних и международных телефонных соединений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30"/>
          <w:sz w:val="28"/>
          <w:szCs w:val="28"/>
          <w:lang w:eastAsia="ru-RU"/>
        </w:rPr>
        <w:drawing>
          <wp:inline distT="0" distB="0" distL="0" distR="0">
            <wp:extent cx="5417820" cy="480060"/>
            <wp:effectExtent l="0" t="0" r="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2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04800" cy="259080"/>
            <wp:effectExtent l="0" t="0" r="0" b="762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81940" cy="259080"/>
            <wp:effectExtent l="0" t="0" r="0" b="762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минуты разговора при местных телефонных соединениях по g-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59080"/>
            <wp:effectExtent l="0" t="0" r="0" b="762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месяцев предоставления услуги местной телефонной связи по g-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342900" cy="251460"/>
            <wp:effectExtent l="0" t="0" r="0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минуты разговора при междугородних телефонных соединениях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50520" cy="259080"/>
            <wp:effectExtent l="0" t="0" r="0" b="762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минуты разговора при международных телефонных соединениях по j-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50520" cy="259080"/>
            <wp:effectExtent l="0" t="0" r="0" b="762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месяцев предоставления услуги международной телефонной связи по j-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Затраты на оплату услуг подвижной связи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2049780" cy="472440"/>
            <wp:effectExtent l="0" t="0" r="7620" b="381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муниципальными органами в соответствии с пунктом 5 Правил определения нормативных затрат на обеспечение функций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D924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включая подведомственные казенные учреждения, утвержденных настоящим постановлением (далее – нормативы муниципальных органов), с учетом нормативов обеспечения функций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включая подведомственные казенные учреждения, применяемые при расчете нормативных затрат на приобретение средств подвижной связи и услуг подвижной связи, предусмотренных приложением №1 к Методике (далее – нормативы обеспечения средствами связи);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определенными с учетом нормативов обеспечения средствами связи;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1460"/>
            <wp:effectExtent l="0" t="0" r="0" b="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месяцев (кварталов) предоставления услуги подвижной связи по i-й должности.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Затраты на передачу данных с использованием информационно - телекоммуникационной сети «Интернет» (далее – сеть «Интернет») и услуги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интернет-провайдеров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планшетных компьютеров (</w:t>
      </w:r>
      <w:r w:rsidRPr="00D92470">
        <w:rPr>
          <w:rFonts w:ascii="Times New Roman" w:eastAsia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9247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>
            <wp:extent cx="1927860" cy="472440"/>
            <wp:effectExtent l="0" t="0" r="0" b="381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SIM-карт по i-й должности в соответствии с нормативами муниципальных органов;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ежемесячная цена в расчете на 1 SIM-карту по i-й должности;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месяцев предоставления услуги передачи данных по i-й должности.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Затраты на сеть «Интернет» и услуги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интернет-провайдеров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98120" cy="251460"/>
            <wp:effectExtent l="0" t="0" r="0" b="0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714500" cy="472440"/>
            <wp:effectExtent l="0" t="0" r="0" b="381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каналов передачи данных сети «Интернет» с i-й пропускной способностью;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месячная цена аренды канала передачи данных сети «Интернет» с i-й пропускной способностью;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Затраты на оплату услуг по предоставлению цифровых потоков для коммутируемых телефонных соединений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927860" cy="472440"/>
            <wp:effectExtent l="0" t="0" r="0" b="3810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организованных цифровых потоков с i-й абонентской платой;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ежемесячная i-я абонентская плата за цифровой поток;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месяцев предоставления услуги с i-й абонентской платой.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7. Затраты на оплату иных услуг связи в сфере информационно - коммуникационных технологий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43840" cy="259080"/>
            <wp:effectExtent l="0" t="0" r="3810" b="762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891540" cy="472440"/>
            <wp:effectExtent l="0" t="0" r="0" b="381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по i-й иной услуге связи, определяемая по фактическим данным отчетного финансового года.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ar174"/>
      <w:bookmarkEnd w:id="3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содержание имущества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При определении затрат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-профилактический ремонт, указанный в пунктах 9 - 14 настоящей Методики расчета, применяется перечень работ по техническому обслуживанию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-профилактический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ремонт вычислительной техники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81940" cy="259080"/>
            <wp:effectExtent l="0" t="0" r="3810" b="762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508760" cy="472440"/>
            <wp:effectExtent l="0" t="0" r="0" b="381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4" w:name="_GoBack"/>
      <w:bookmarkEnd w:id="4"/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50520" cy="259080"/>
            <wp:effectExtent l="0" t="0" r="0" b="762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фактическое количество i-й вычислительной техники, но не более предельного количества i-й вычислительной техники;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-профилактического ремонта в расчете на 1 i-ю вычислительную технику в год.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Предельное количество i-й вычислительной техники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670560" cy="259080"/>
            <wp:effectExtent l="0" t="0" r="0" b="7620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с округлением до целого по формулам: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110117"/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56360" cy="228600"/>
            <wp:effectExtent l="0" t="0" r="0" b="0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для закрытого контура обработки информации,</w:t>
      </w:r>
    </w:p>
    <w:bookmarkEnd w:id="5"/>
    <w:p w:rsidR="00D92470" w:rsidRPr="00D92470" w:rsidRDefault="00D92470" w:rsidP="00D92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10118"/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42060" cy="228600"/>
            <wp:effectExtent l="0" t="0" r="0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для открытого контура обработки информации,</w:t>
      </w:r>
      <w:bookmarkEnd w:id="6"/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где </w:t>
      </w:r>
      <w:r w:rsidRPr="00D92470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расчетная численность основных работников, определяемая в соответствии с пунктами 17-22 Общих правил 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учреждения, утвержденных постановлением Правительства Российской Федерации от 13 октября 2014 года № 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</w:t>
      </w:r>
      <w:r w:rsidRPr="00D92470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 xml:space="preserve"> </w:t>
      </w:r>
      <w:r w:rsidRPr="00D924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фондами и муниципальных органов, включая соответственно территориальные органы и подведомственные казенные учреждения» (далее – общие правила определения нормативных затрат).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оборудования по обеспечению безопасности информации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508760" cy="472440"/>
            <wp:effectExtent l="0" t="0" r="0" b="3810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1460"/>
            <wp:effectExtent l="0" t="0" r="0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единиц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по обеспечению безопасности информации;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-профилактического ремонта 1 единицы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в год.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системы телефонной связи (автоматизированных телефонных станций)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9080" cy="251460"/>
            <wp:effectExtent l="0" t="0" r="762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470660" cy="472440"/>
            <wp:effectExtent l="0" t="0" r="0" b="381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автоматизированных телефонных станций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312420" cy="251460"/>
            <wp:effectExtent l="0" t="0" r="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-профилактического ремонта 1 автоматизированной телефонной станции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в год.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локальных вычислительных сетей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508760" cy="472440"/>
            <wp:effectExtent l="0" t="0" r="0" b="381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устройств локальных вычислительных сетей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-профилактического ремонта 1 устройства локальных вычислительных сетей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в год.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бесперебойного питания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508760" cy="472440"/>
            <wp:effectExtent l="0" t="0" r="0" b="381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1460"/>
            <wp:effectExtent l="0" t="0" r="0" b="0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модулей бесперебойного питания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-профилактического ремонта 1 модуля бесперебойного питания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в год.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-профилактический ремонт принтеров, многофункциональных устройств и копировальных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аппаратов  и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иной оргтехники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569720" cy="472440"/>
            <wp:effectExtent l="0" t="0" r="0" b="3810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8620" cy="259080"/>
            <wp:effectExtent l="0" t="0" r="0" b="762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i-х принтеров, многофункциональных устройств и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копировальных аппаратов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иной оргтехники в соответствии с нормативами муниципальных органов;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50520" cy="259080"/>
            <wp:effectExtent l="0" t="0" r="0" b="762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-профилактического ремонта i-х принтеров, многофункциональных устройств и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копировальных аппаратов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иной оргтехники в год.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224"/>
      <w:bookmarkEnd w:id="7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приобретение прочих работ и услуг, не относящиеся 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затратам на услуги связи, аренду и содержание имущества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15.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173480" cy="251460"/>
            <wp:effectExtent l="0" t="0" r="762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оплату услуг по сопровождению справочно-правовых систем;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оплату услуг по сопровождению и приобретению иного программного обеспечения.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затраты на оплату услуг по сопровождению программного обеспечения и приобретению простых (неисключительных) лицензий на использование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программного обеспечения не входят затраты на приобретение общесистемного программного обеспечения.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16. Затраты на оплату услуг по сопровождению справочно-правовых систем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059180" cy="472440"/>
            <wp:effectExtent l="0" t="0" r="7620" b="381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1460"/>
            <wp:effectExtent l="0" t="0" r="0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17. Затраты на оплату услуг по сопровождению и приобретению иного программного обеспечения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30"/>
          <w:sz w:val="28"/>
          <w:szCs w:val="28"/>
          <w:lang w:eastAsia="ru-RU"/>
        </w:rPr>
        <w:drawing>
          <wp:inline distT="0" distB="0" distL="0" distR="0">
            <wp:extent cx="1744980" cy="487680"/>
            <wp:effectExtent l="0" t="0" r="0" b="762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59080"/>
            <wp:effectExtent l="0" t="0" r="0" b="762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сопровождения g-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иного программного обеспечения;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50520" cy="259080"/>
            <wp:effectExtent l="0" t="0" r="0" b="762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18. Затраты на оплату услуг, связанных с обеспечением безопасности информации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059180" cy="251460"/>
            <wp:effectExtent l="0" t="0" r="7620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0980" cy="251460"/>
            <wp:effectExtent l="0" t="0" r="7620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проведение аттестационных, проверочных и контрольных мероприятий;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19. Затраты на проведение аттестационных, проверочных и контрольных мероприятий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0980" cy="251460"/>
            <wp:effectExtent l="0" t="0" r="7620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30"/>
          <w:sz w:val="28"/>
          <w:szCs w:val="28"/>
          <w:lang w:eastAsia="ru-RU"/>
        </w:rPr>
        <w:drawing>
          <wp:inline distT="0" distB="0" distL="0" distR="0">
            <wp:extent cx="2484120" cy="487680"/>
            <wp:effectExtent l="0" t="0" r="0" b="762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аттестуемых i-х объектов (помещений);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проведения аттестации 1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(помещения);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59080"/>
            <wp:effectExtent l="0" t="0" r="0" b="762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единиц j-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(устройств), требующих проверки;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81940" cy="259080"/>
            <wp:effectExtent l="0" t="0" r="3810" b="762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проведения проверки 1 единицы j-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(устройства).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Затраты на приобретение простых (неисключительных) лицензий на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использование программного обеспечения по защите информации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394460" cy="472440"/>
            <wp:effectExtent l="0" t="0" r="0" b="381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приобретаемых простых (неисключительных) лицензий на использование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программного обеспечения по защите информации;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единицы простой (неисключительной) лицензии на использование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программного обеспечения по защите информации.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21. Затраты на оплату работ по монтажу (установке), дооборудованию и наладке оборудования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13360" cy="251460"/>
            <wp:effectExtent l="0" t="0" r="0" b="0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257300" cy="472440"/>
            <wp:effectExtent l="0" t="0" r="0" b="381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оборудования, подлежащего монтажу (установке), дооборудованию и наладке;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монтажа (установки), дооборудования и наладки 1 единицы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Par279"/>
      <w:bookmarkEnd w:id="8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основных средств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22. Затраты на приобретение рабочих станций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81940" cy="259080"/>
            <wp:effectExtent l="0" t="0" r="3810" b="762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110242"/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44980" cy="495300"/>
            <wp:effectExtent l="0" t="0" r="0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End w:id="9"/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110244"/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228600"/>
            <wp:effectExtent l="0" t="0" r="0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 количество рабочих станций по i-й должности, не превышающее предельное количество рабочих станций по i-й должности;</w:t>
      </w:r>
      <w:bookmarkEnd w:id="10"/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приобретения 1 рабочей станции по i-й должности в соответствии с нормативами муниципальных органов.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Предельное количество рабочих станций по i-й должности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670560" cy="259080"/>
            <wp:effectExtent l="0" t="0" r="0" b="762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формулам: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110248"/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56360" cy="228600"/>
            <wp:effectExtent l="0" t="0" r="0" b="0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для закрытого контура обработки информации,</w:t>
      </w:r>
    </w:p>
    <w:bookmarkEnd w:id="11"/>
    <w:p w:rsidR="00D92470" w:rsidRPr="00D92470" w:rsidRDefault="00D92470" w:rsidP="00D92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110249"/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42060" cy="228600"/>
            <wp:effectExtent l="0" t="0" r="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для открытого контура обработки информации,</w:t>
      </w:r>
      <w:bookmarkEnd w:id="12"/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расчетная численность основных работников, определяемая в соответствии с пунктами17-22 общих правил определения нормативных затрат.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23. Затраты на приобретение принтеров, многофункциональных устройств, копировальных аппаратов и иной оргтехники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325880" cy="495300"/>
            <wp:effectExtent l="0" t="0" r="0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110254"/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900" cy="228600"/>
            <wp:effectExtent l="0" t="0" r="0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принтеров, многофункциональных устройств, копировальных аппаратов и иной оргтехники по i-й должности </w:t>
      </w:r>
      <w:bookmarkEnd w:id="13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нормативами муниципальных органов;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принтера, многофункционального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устройства,  копировального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и иной оргтехники в соответствии с нормативами муниципальных органов.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24. Затраты на приобретение средств подвижной связи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59080"/>
            <wp:effectExtent l="0" t="0" r="0" b="762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790700" cy="472440"/>
            <wp:effectExtent l="0" t="0" r="0" b="381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64820" cy="259080"/>
            <wp:effectExtent l="0" t="0" r="0" b="762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средств подвижной связи по i-й должности в соответствии с нормативами муниципальных органов с учетом нормативов затрат на обеспечение средствами связи;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59080"/>
            <wp:effectExtent l="0" t="0" r="0" b="762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стоимость 1 средства подвижной связи для i-й должности в соответствии с нормативами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органов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определенными с учетом нормативов затрат на обеспечение средствами связи.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25. Затраты на приобретение планшетных компьютеров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50520" cy="259080"/>
            <wp:effectExtent l="0" t="0" r="0" b="762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676400" cy="472440"/>
            <wp:effectExtent l="0" t="0" r="0" b="381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34340" cy="259080"/>
            <wp:effectExtent l="0" t="0" r="3810" b="762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планшетных компьютеров по i-й должности в соответствии с нормативами муниципальных органов;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59080"/>
            <wp:effectExtent l="0" t="0" r="0" b="762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планшетного компьютера по i-й должности в соответствии с нормативами муниципальных органов.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26. Затраты на приобретение оборудования по обеспечению безопасности информации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684020" cy="472440"/>
            <wp:effectExtent l="0" t="0" r="0" b="381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34340" cy="251460"/>
            <wp:effectExtent l="0" t="0" r="381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по обеспечению безопасности информации;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8620" cy="251460"/>
            <wp:effectExtent l="0" t="0" r="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приобретаемого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по обеспечению безопасности информации.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Par323"/>
      <w:bookmarkEnd w:id="14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материальных запасов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27. Затраты на приобретение мониторов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>
            <wp:extent cx="1569720" cy="472440"/>
            <wp:effectExtent l="0" t="0" r="0" b="381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8620" cy="251460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мониторов для i-й должности;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монитора для i-й должности.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28. Затраты на приобретение системных блоков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363980" cy="472440"/>
            <wp:effectExtent l="0" t="0" r="7620" b="381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i-х системных блоков;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системного блока.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29. Затраты на приобретение других запасных частей для вычислительной техники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508760" cy="472440"/>
            <wp:effectExtent l="0" t="0" r="0" b="381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единицы i-й запасной части для вычислительной техники.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30. Затраты на приобретение носителей информации, в том числе магнитных и оптических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424940" cy="472440"/>
            <wp:effectExtent l="0" t="0" r="3810" b="381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носителей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 по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i-й должности в соответствии с нормативами муниципальных органов;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единицы носителя информации по i-й должности в соответствии с нормативами муниципальных органов.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31. Затраты на приобретение деталей для содержания принтеров, многофункциональных устройств, копировальных аппаратов и иной оргтехники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1059180" cy="259080"/>
            <wp:effectExtent l="0" t="0" r="7620" b="762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51460" cy="259080"/>
            <wp:effectExtent l="0" t="0" r="0" b="762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32.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51460" cy="259080"/>
            <wp:effectExtent l="0" t="0" r="0" b="762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>
            <wp:extent cx="1965960" cy="472440"/>
            <wp:effectExtent l="0" t="0" r="0" b="381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59080"/>
            <wp:effectExtent l="0" t="0" r="0" b="762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50520" cy="259080"/>
            <wp:effectExtent l="0" t="0" r="0" b="762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норматив потребления расходных материалов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принтеров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 многофункциональных устройств, копировальных аппаратов и иной оргтехники  по i-й должности в соответствии с нормативами муниципальных органов;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расходного материала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принтеров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 многофункциональных устройств, копировальных аппаратов и иной оргтехники  по i-й должности в соответствии с нормативами муниципальных органов.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Затраты на приобретение запасных частей для принтеров, многофункциональных устройств, копировальных аппаратов и иной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оргтехники  (</w:t>
      </w:r>
      <w:proofErr w:type="gramEnd"/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348740" cy="472440"/>
            <wp:effectExtent l="0" t="0" r="3810" b="381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i-х запасных частей для принтеров, многофункциональных устройств, копировальных аппаратов и иной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оргтехники ;</w:t>
      </w:r>
      <w:proofErr w:type="gramEnd"/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единицы i-й запасной части.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34. Затраты на приобретение материальных запасов по обеспечению безопасности информации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584960" cy="472440"/>
            <wp:effectExtent l="0" t="0" r="0" b="381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8620" cy="251460"/>
            <wp:effectExtent l="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материального запаса;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единицы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материального запаса.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Par383"/>
      <w:bookmarkEnd w:id="15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II. Прочие затраты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Par385"/>
      <w:bookmarkEnd w:id="16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услуги связи,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отнесенные к затратам на услуги связи в рамках затрат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информационно-коммуникационные технологии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35. Затраты на услуги связи (</w:t>
      </w:r>
      <w:r w:rsidRPr="00D92470">
        <w:rPr>
          <w:rFonts w:ascii="Times New Roman" w:eastAsia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281940" cy="281940"/>
            <wp:effectExtent l="0" t="0" r="3810" b="381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982980" cy="281940"/>
            <wp:effectExtent l="0" t="0" r="7620" b="381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98120" cy="251460"/>
            <wp:effectExtent l="0" t="0" r="0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оплату услуг почтовой связи;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0980" cy="251460"/>
            <wp:effectExtent l="0" t="0" r="7620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оплату услуг специальной связи.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36. </w:t>
      </w:r>
      <w:r w:rsidRPr="00D9247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Затраты на оплату услуг почтовой связи (</w:t>
      </w:r>
      <w:r w:rsidRPr="00D92470">
        <w:rPr>
          <w:rFonts w:ascii="Times New Roman" w:eastAsia="Times New Roman" w:hAnsi="Times New Roman" w:cs="Times New Roman"/>
          <w:noProof/>
          <w:spacing w:val="-6"/>
          <w:position w:val="-12"/>
          <w:sz w:val="28"/>
          <w:szCs w:val="28"/>
          <w:lang w:eastAsia="ru-RU"/>
        </w:rPr>
        <w:drawing>
          <wp:inline distT="0" distB="0" distL="0" distR="0">
            <wp:extent cx="198120" cy="251460"/>
            <wp:effectExtent l="0" t="0" r="0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) определяются по формуле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>
            <wp:extent cx="1257300" cy="472440"/>
            <wp:effectExtent l="0" t="0" r="0" b="381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количество i-х почтовых отправлений в год;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почтового отправления.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37. Затраты на оплату услуг специальной связи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0980" cy="251460"/>
            <wp:effectExtent l="0" t="0" r="7620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066800" cy="251460"/>
            <wp:effectExtent l="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9080" cy="251460"/>
            <wp:effectExtent l="0" t="0" r="7620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количество листов (пакетов) исходящей информации в год;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листа (пакета) исходящей информации, отправляемой по каналам специальной связи.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Par411"/>
      <w:bookmarkEnd w:id="17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транспортные услуги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38. Затраты по договору об оказании услуг перевозки (транспортировки) грузов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386840" cy="472440"/>
            <wp:effectExtent l="0" t="0" r="3810" b="381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i-х услуг перевозки (транспортировки) грузов;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i-й услуги перевозки (транспортировки) груза.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39. Затраты на оплату услуг аренды транспортных средств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81940" cy="259080"/>
            <wp:effectExtent l="0" t="0" r="3810" b="762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2042160" cy="472440"/>
            <wp:effectExtent l="0" t="0" r="0" b="381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50520" cy="259080"/>
            <wp:effectExtent l="0" t="0" r="0" b="762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муниципальных органов, применяемыми при расчете нормативных затрат на приобретение служебного легкового автотранспорта, предусмотренными приложением №2 к настоящей Методике;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аренды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средства в месяц;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59080"/>
            <wp:effectExtent l="0" t="0" r="0" b="762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количество месяцев аренды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средства.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40. Затраты на оплату разовых услуг пассажирских перевозок при проведении совещания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760220" cy="472440"/>
            <wp:effectExtent l="0" t="0" r="0" b="381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81940" cy="259080"/>
            <wp:effectExtent l="0" t="0" r="3810" b="762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количество к приобретению i-х разовых услуг пассажирских перевозок;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281940" cy="251460"/>
            <wp:effectExtent l="0" t="0" r="381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среднее количество часов аренды транспортного средства по i-й разовой услуге;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часа аренды транспортного средства по i-й разовой услуге.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41. Затраты на оплату проезда работника к месту нахождения учебного заведения и обратно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81940" cy="259080"/>
            <wp:effectExtent l="0" t="0" r="3810" b="762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828800" cy="472440"/>
            <wp:effectExtent l="0" t="0" r="0" b="381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50520" cy="259080"/>
            <wp:effectExtent l="0" t="0" r="0" b="762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работников, имеющих право на компенсацию расходов,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проезда к месту нахождения учебного заведения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8" w:name="sub_110203"/>
      <w:r w:rsidRPr="00D924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Затраты на оплату расходов по договорам об оказании услуг, 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связанных с проездом и наймом жилого помещения 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с командированием работников, заключаемым 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 сторонними организациями</w:t>
      </w:r>
    </w:p>
    <w:bookmarkEnd w:id="18"/>
    <w:p w:rsidR="00D92470" w:rsidRPr="00D92470" w:rsidRDefault="00D92470" w:rsidP="00D92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sub_11044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42. 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кр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формуле:</w:t>
      </w:r>
    </w:p>
    <w:bookmarkEnd w:id="19"/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165860" cy="228600"/>
            <wp:effectExtent l="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проезд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затраты по договору на проезд к месту командирования и обратно;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найм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затраты по договору на наем жилого помещения на период командирования.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sub_11045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43. Затраты по договору на проезд к месту командирования и обратно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проезд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bookmarkEnd w:id="20"/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0260" cy="579120"/>
            <wp:effectExtent l="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26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проезд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командированных работников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проезд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цена проезда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командирования. 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sub_11046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44. Затраты по договору на наем жилого помещения на период командирования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найм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bookmarkEnd w:id="21"/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25980" cy="579120"/>
            <wp:effectExtent l="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найм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командированных работников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P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найм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цена найма жилого помещения в сутки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командирования.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найм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суток нахождения в командировке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 командирования</w:t>
      </w:r>
      <w:r w:rsidRPr="00D924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Par444"/>
      <w:bookmarkStart w:id="23" w:name="Par472"/>
      <w:bookmarkEnd w:id="22"/>
      <w:bookmarkEnd w:id="23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коммунальные услуги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45. Затраты на коммунальные услуги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51760" cy="251460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0980" cy="251460"/>
            <wp:effectExtent l="0" t="0" r="762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газоснабжение и иные виды топлива;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0980" cy="251460"/>
            <wp:effectExtent l="0" t="0" r="762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электроснабжение;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теплоснабжение;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0980" cy="251460"/>
            <wp:effectExtent l="0" t="0" r="762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горячее водоснабжение;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холодное водоснабжение и водоотведение;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46. Затраты на газоснабжение и иные виды топлива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0980" cy="251460"/>
            <wp:effectExtent l="0" t="0" r="762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851660" cy="472440"/>
            <wp:effectExtent l="0" t="0" r="0" b="381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D9247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расчетная потребность в i-м виде топлива (газе и ином виде топлива);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поправочный коэффициент, учитывающий затраты на транспортировку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топлива.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47. Затраты на электроснабжение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0980" cy="251460"/>
            <wp:effectExtent l="0" t="0" r="762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348740" cy="472440"/>
            <wp:effectExtent l="0" t="0" r="3810" b="381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i-й регулируемый тариф на электроэнергию (в рамках применяемого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одноставочного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двуставочного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тарифа);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расчетная потребность электроэнергии в год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тарифу (цене) на электроэнергию (в рамках применяемого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одноставочного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двуставочного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тарифа).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48. Затраты на теплоснабжение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188720" cy="251460"/>
            <wp:effectExtent l="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1460"/>
            <wp:effectExtent l="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расчетная потребность в теплоэнергии на отопление зданий, помещений и сооружений;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251460" cy="251460"/>
            <wp:effectExtent l="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регулируемый тариф на теплоснабжение.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49. Затраты на горячее водоснабжение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0980" cy="251460"/>
            <wp:effectExtent l="0" t="0" r="762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074420" cy="251460"/>
            <wp:effectExtent l="0" t="0" r="0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9080" cy="251460"/>
            <wp:effectExtent l="0" t="0" r="762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расчетная потребность в горячей воде;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регулируемый тариф на горячее водоснабжение.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50. Затраты на холодное водоснабжение и водоотведение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996440" cy="251460"/>
            <wp:effectExtent l="0" t="0" r="381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расчетная потребность в холодном водоснабжении;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9080" cy="251460"/>
            <wp:effectExtent l="0" t="0" r="762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регулируемый тариф на холодное водоснабжение;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расчетная потребность в водоотведении;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регулируемый тариф на водоотведение.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51. Затраты на оплату услуг внештатных сотрудников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2674620" cy="472440"/>
            <wp:effectExtent l="0" t="0" r="0" b="381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49580" cy="251460"/>
            <wp:effectExtent l="0" t="0" r="762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количество месяцев работы внештатного сотрудника по i-й должности;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8620" cy="251460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стоимость 1 месяца работы внештатного сотрудника по i-й должности;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процентная ставка страховых взносов в государственные внебюджетные фонды.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  затратам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оплату услуг внештатных сотрудников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4" w:name="sub_110205"/>
      <w:r w:rsidRPr="00D924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Затраты на аренду помещений и оборудования</w:t>
      </w:r>
    </w:p>
    <w:bookmarkEnd w:id="24"/>
    <w:p w:rsidR="00D92470" w:rsidRPr="00D92470" w:rsidRDefault="00D92470" w:rsidP="00D92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sub_11054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52. Затраты на аренду помещений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ап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bookmarkEnd w:id="25"/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51660" cy="579120"/>
            <wp:effectExtent l="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D92470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ап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численность работников, размещаемых на i-й арендуемой площади;</w:t>
      </w:r>
    </w:p>
    <w:p w:rsidR="00D92470" w:rsidRPr="00D92470" w:rsidRDefault="00D92470" w:rsidP="00D9247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 площадь в пределах установленных нормативов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площадей  для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органов;</w:t>
      </w:r>
    </w:p>
    <w:p w:rsidR="00D92470" w:rsidRPr="00D92470" w:rsidRDefault="00D92470" w:rsidP="00D9247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92470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ап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цена ежемесячной аренды за 1 кв. метр i-й арендуемой площади;</w:t>
      </w:r>
    </w:p>
    <w:p w:rsidR="00D92470" w:rsidRPr="00D92470" w:rsidRDefault="00D92470" w:rsidP="00D92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92470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ап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планируемое количество месяцев аренды i-й арендуемой площади.</w:t>
      </w:r>
    </w:p>
    <w:p w:rsidR="00D92470" w:rsidRPr="00D92470" w:rsidRDefault="00D92470" w:rsidP="00D92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sub_11055"/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53. Затраты на аренду помещения (зала) для проведения совещания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92470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акз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bookmarkEnd w:id="26"/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3980" cy="579120"/>
            <wp:effectExtent l="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D92470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i</w:t>
      </w:r>
      <w:proofErr w:type="spellStart"/>
      <w:r w:rsidRPr="00D92470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акз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планируемое количество суток аренды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 (зала);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92470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i</w:t>
      </w:r>
      <w:proofErr w:type="spellStart"/>
      <w:r w:rsidRPr="00D92470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акз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цена аренды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 (зала) в сутки.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sub_11056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54. Затраты на аренду оборудования для проведения совещания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аоб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bookmarkEnd w:id="27"/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74520" cy="579120"/>
            <wp:effectExtent l="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об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арендуемого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гo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оборудования;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дн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дней аренды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гo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оборудования;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ч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часов аренды в день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гo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оборудования;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ч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цена 1 часа аренды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гo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Par535"/>
      <w:bookmarkStart w:id="29" w:name="Par563"/>
      <w:bookmarkEnd w:id="28"/>
      <w:bookmarkEnd w:id="29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содержание имущества,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отнесенные к затратам на содержание имущества в рамках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 на информационно-коммуникационные технологии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55. Затраты на содержание и техническое обслуживание помещений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49980" cy="228600"/>
            <wp:effectExtent l="0" t="0" r="762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9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охранно-тревожной сигнализации;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тр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проведение текущего ремонта;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0980" cy="251460"/>
            <wp:effectExtent l="0" t="0" r="762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содержание прилегающей территории;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аутп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на оплату услуг по обслуживанию и уборке помещений;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вывоз твердых бытовых отходов;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98120" cy="251460"/>
            <wp:effectExtent l="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лифтов;</w:t>
      </w:r>
    </w:p>
    <w:p w:rsidR="00D92470" w:rsidRPr="00D92470" w:rsidRDefault="00D92470" w:rsidP="00D924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внсв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водонапорной насосной станции хозяйственно-питьевого и противопожарного водоснабжения;</w:t>
      </w:r>
    </w:p>
    <w:p w:rsidR="00D92470" w:rsidRPr="00D92470" w:rsidRDefault="00D92470" w:rsidP="00D924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внсп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водонапорной насосной станции пожаротушения;</w:t>
      </w:r>
    </w:p>
    <w:p w:rsidR="00D92470" w:rsidRPr="00D92470" w:rsidRDefault="00D92470" w:rsidP="00D924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итп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D92470" w:rsidRPr="00D92470" w:rsidRDefault="00D92470" w:rsidP="00D924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аэз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D92470" w:rsidRPr="00D92470" w:rsidRDefault="00D92470" w:rsidP="00D924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sub_11059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56. Затраты на закупку услуг управляющей компании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43840" cy="259080"/>
            <wp:effectExtent l="0" t="0" r="3810" b="762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889760" cy="472440"/>
            <wp:effectExtent l="0" t="0" r="0" b="381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объем i-й услуги управляющей компании;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81940" cy="259080"/>
            <wp:effectExtent l="0" t="0" r="3810" b="762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i-й услуги управляющей компании в месяц;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42900" cy="259080"/>
            <wp:effectExtent l="0" t="0" r="0" b="762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количество месяцев использования i-й услуги управляющей компании.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57. В формулах для расчета затрат, указанных в пунктах 59,61,64-66 настоящей Методики, значение показателя площади помещений должно находится в пределах нормативов площадей, установленных для органов местного самоуправления.</w:t>
      </w:r>
    </w:p>
    <w:bookmarkEnd w:id="30"/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58.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охранно-тревожной сигнализации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363980" cy="472440"/>
            <wp:effectExtent l="0" t="0" r="7620" b="381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i-х обслуживаемых устройств в составе системы охранно-тревожной сигнализации;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обслуживания 1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устройства.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sub_11061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59. Затраты на проведение текущего ремонта помещения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тр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определяются исходя из установленной федеральным государственным органом нормы проведения ремонта, но не более 1 раза в 3 года, с учетом требований </w:t>
      </w:r>
      <w:hyperlink r:id="rId243" w:history="1">
        <w:r w:rsidRPr="00D92470">
          <w:rPr>
            <w:rFonts w:ascii="Times New Roman" w:eastAsia="Times New Roman" w:hAnsi="Times New Roman" w:cs="Arial"/>
            <w:sz w:val="28"/>
            <w:szCs w:val="28"/>
            <w:lang w:eastAsia="ru-RU"/>
          </w:rPr>
          <w:t>Положения</w:t>
        </w:r>
      </w:hyperlink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</w:t>
      </w:r>
      <w:hyperlink r:id="rId244" w:history="1">
        <w:r w:rsidRPr="00D92470">
          <w:rPr>
            <w:rFonts w:ascii="Times New Roman" w:eastAsia="Times New Roman" w:hAnsi="Times New Roman" w:cs="Arial"/>
            <w:sz w:val="28"/>
            <w:szCs w:val="28"/>
            <w:lang w:eastAsia="ru-RU"/>
          </w:rPr>
          <w:t>приказом</w:t>
        </w:r>
      </w:hyperlink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комитета по архитектуре и градостроительству при Госстрое СССР от 23 ноября 1988 года №312, по формуле:</w:t>
      </w:r>
    </w:p>
    <w:bookmarkEnd w:id="31"/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95400" cy="579120"/>
            <wp:effectExtent l="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9560" cy="228600"/>
            <wp:effectExtent l="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площадь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гo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здания, планируемая к проведению текущего ремонта;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7180" cy="228600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текущего ремонта 1 кв. метра площади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гo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здания.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60. Затраты на содержание прилегающей территории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0980" cy="251460"/>
            <wp:effectExtent l="0" t="0" r="762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790700" cy="472440"/>
            <wp:effectExtent l="0" t="0" r="0" b="381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9080" cy="251460"/>
            <wp:effectExtent l="0" t="0" r="762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площадь закрепленной i-й прилегающей территории;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9080" cy="251460"/>
            <wp:effectExtent l="0" t="0" r="762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содержания i-й прилегающей территории в месяц в расчете на 1 кв.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метр площади;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sub_11063"/>
      <w:bookmarkStart w:id="33" w:name="sub_11064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61. Затраты на оплату услуг по обслуживанию и уборке помещения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аутп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bookmarkEnd w:id="32"/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18360" cy="579120"/>
            <wp:effectExtent l="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2470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</w:t>
      </w:r>
      <w:r w:rsidRPr="00D92470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iaymn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площадь в i-м помещении, в отношении которой планируется заключение договора (контракта) на обслуживание и уборку;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92470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aymn</w:t>
      </w:r>
      <w:proofErr w:type="spellEnd"/>
      <w:r w:rsidRPr="00D92470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цена услуги по обслуживанию и уборке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 в месяц;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D92470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aymn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месяцев использования услуги по обслуживанию и уборке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 в месяц.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sub_11065"/>
      <w:bookmarkEnd w:id="33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62. Затраты на вывоз твердых бытовых коммунальных отходов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211580" cy="251460"/>
            <wp:effectExtent l="0" t="0" r="762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куб. метров твердых </w:t>
      </w:r>
      <w:r w:rsidRPr="00D92470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бытовых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коммунальных отходов в год;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вывоза 1 куб. метра твердых </w:t>
      </w:r>
      <w:r w:rsidRPr="00D92470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бытовых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коммунальных отходов.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sub_11066"/>
      <w:bookmarkEnd w:id="34"/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63. 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водонапорной насосной станции хозяйственно-питьевого и противопожарного водоснабжения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внсв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bookmarkEnd w:id="35"/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27760" cy="228600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внсв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внсв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 кв. метр площади соответствующего административного помещения.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" w:name="sub_11067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64. 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водонапорной насосной станции пожаротушения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внсп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bookmarkEnd w:id="36"/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50620" cy="228600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внсп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площадь административных помещений, для обслуживания которых предназначена водонапорная насосная станция пожаротушения;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внсп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цена технического обслуживания и текущего ремонта водонапорной насосной станции пожаротушения в расчете на 1 кв. метр площади соответствующего административного помещения.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" w:name="sub_11068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65. 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индивидуального теплового пункта, в том числе на подготовку отопительной системы к зимнему сезону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итп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формуле:</w:t>
      </w:r>
    </w:p>
    <w:bookmarkEnd w:id="37"/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013460" cy="228600"/>
            <wp:effectExtent l="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итп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площадь административных помещений, для отопления которых используется индивидуальный тепловой пункт;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итп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66.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электрооборудования (электроподстанций, трансформаторных подстанций, электрощитовых) административного здания (помещения)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9080" cy="251460"/>
            <wp:effectExtent l="0" t="0" r="762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470660" cy="472440"/>
            <wp:effectExtent l="0" t="0" r="0" b="381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стоимость технического обслуживания и текущего ремонта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оборудования.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67. Затраты на техническое обслуживание и ремонт транспортных средств </w:t>
      </w: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8160" cy="251460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по формуле:</w:t>
      </w:r>
    </w:p>
    <w:p w:rsidR="00D92470" w:rsidRPr="00D92470" w:rsidRDefault="00D92470" w:rsidP="00D92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84960" cy="495300"/>
            <wp:effectExtent l="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8620" cy="228600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средства;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" cy="228600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стоимость технического обслуживания и ремонта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средства, которая определяется по средним фактическим данным за 3 предыдущих финансовых года.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бытового оборудования определяются по фактическим затратам в отчетном финансовом году.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69.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352800" cy="259080"/>
            <wp:effectExtent l="0" t="0" r="0" b="762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81940" cy="259080"/>
            <wp:effectExtent l="0" t="0" r="3810" b="762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дизельных генераторных установок;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системы газового пожаротушения;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342900" cy="251460"/>
            <wp:effectExtent l="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кондиционирования и вентиляции;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пожарной сигнализации;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контроля и управления доступом;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автоматического диспетчерского управления;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видеонаблюдения.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дизельных генераторных установок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81940" cy="259080"/>
            <wp:effectExtent l="0" t="0" r="3810" b="762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531620" cy="472440"/>
            <wp:effectExtent l="0" t="0" r="0" b="381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50520" cy="259080"/>
            <wp:effectExtent l="0" t="0" r="0" b="762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i-х дизельных генераторных установок;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50520" cy="259080"/>
            <wp:effectExtent l="0" t="0" r="0" b="762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-профилактического ремонта 1 i-й дизельной генераторной установки в год.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71.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системы газового пожаротушения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508760" cy="472440"/>
            <wp:effectExtent l="0" t="0" r="0" b="381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i-х датчиков системы газового пожаротушения;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-профилактического ремонта 1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датчика системы газового пожаротушения в год.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72.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кондиционирования и вентиляции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653540" cy="472440"/>
            <wp:effectExtent l="0" t="0" r="3810" b="381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9100" cy="251460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i-х установок кондиционирования и элементов систем вентиляции;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8620" cy="251460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-профилактического ремонта 1 i-й установки кондиционирования и элементов вентиляции.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73.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пожарной сигнализации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508760" cy="472440"/>
            <wp:effectExtent l="0" t="0" r="0" b="381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i-х извещателей пожарной сигнализации;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-профилактического ремонта 1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извещателя в год.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74.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-профилактический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ремонт систем контроля и управления доступом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653540" cy="472440"/>
            <wp:effectExtent l="0" t="0" r="3810" b="381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59080"/>
            <wp:effectExtent l="0" t="0" r="0" b="762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2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i-х устройств в составе систем контроля и управления доступом;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8620" cy="259080"/>
            <wp:effectExtent l="0" t="0" r="0" b="762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текущего ремонта 1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устройства в составе систем контроля и управления доступом в год.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автоматического диспетчерского управления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645920" cy="472440"/>
            <wp:effectExtent l="0" t="0" r="0" b="381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59080"/>
            <wp:effectExtent l="0" t="0" r="0" b="762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8620" cy="259080"/>
            <wp:effectExtent l="0" t="0" r="0" b="762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-профилактического ремонта 1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устройства в составе систем автоматического диспетчерского управления в год.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76. Затраты на техническое обслуживание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-профилактический ремонт систем видеонаблюдения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531620" cy="472440"/>
            <wp:effectExtent l="0" t="0" r="0" b="381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обслуживаемых i-х устройств в составе систем видеонаблюдения;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технического обслуживания и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-профилактического ремонта 1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устройства в составе систем видеонаблюдения в год.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77. Затраты на оплату услуг внештатных сотрудников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30"/>
          <w:sz w:val="28"/>
          <w:szCs w:val="28"/>
          <w:lang w:eastAsia="ru-RU"/>
        </w:rPr>
        <w:drawing>
          <wp:inline distT="0" distB="0" distL="0" distR="0">
            <wp:extent cx="2735580" cy="487680"/>
            <wp:effectExtent l="0" t="0" r="7620" b="762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72440" cy="259080"/>
            <wp:effectExtent l="0" t="0" r="3810" b="762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количество месяцев работы внештатного сотрудника в g-й должности;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59080"/>
            <wp:effectExtent l="0" t="0" r="0" b="762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стоимость 1 месяца работы внештатного сотрудника в g-й должности;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59080"/>
            <wp:effectExtent l="0" t="0" r="0" b="762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процентная ставка страховых взносов в государственные внебюджетные фонды.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указанным затратам относятся затраты по договорам гражданско-правового характера, предметом которых является оказание физическим лицом услуг,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связанных с содержанием имущества (за исключением коммунальных услуг).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8" w:name="Par736"/>
      <w:bookmarkEnd w:id="38"/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прочих работ и услуг,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относящиеся к затратам на услуги связи, транспортные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а также к затратам на коммунальные услуги, 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имущества в рамках прочих затрат и затратам 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приобретение прочих работ и услуг в рамках затрат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информационно-коммуникационные технологии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78. Затраты на оплату типографских работ и услуг, включая приобретение периодических печатных изданий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98120" cy="251460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922020" cy="259080"/>
            <wp:effectExtent l="0" t="0" r="0" b="762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13360" cy="25146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специальных журналов;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43840" cy="259080"/>
            <wp:effectExtent l="0" t="0" r="3810" b="762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79. Затраты на приобретение специальных журналов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13360" cy="25146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 и бланков строгой отчетности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88820" cy="49530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2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приобретаемых i-х специальных журналов;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специального журнала;</w:t>
      </w:r>
    </w:p>
    <w:p w:rsidR="00D92470" w:rsidRPr="00D92470" w:rsidRDefault="00D92470" w:rsidP="00D9247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320" cy="22860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приобретаемых бланков строгой отчетности;</w:t>
      </w:r>
    </w:p>
    <w:p w:rsidR="00D92470" w:rsidRPr="00D92470" w:rsidRDefault="00D92470" w:rsidP="00D9247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6700" cy="228600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бланка строгой отчетности.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80.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43840" cy="259080"/>
            <wp:effectExtent l="0" t="0" r="3810" b="762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фактическим затратам в отчетном финансовом году.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81. Затраты на оплату услуг внештатных сотрудников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30"/>
          <w:sz w:val="28"/>
          <w:szCs w:val="28"/>
          <w:lang w:eastAsia="ru-RU"/>
        </w:rPr>
        <w:drawing>
          <wp:inline distT="0" distB="0" distL="0" distR="0">
            <wp:extent cx="2712720" cy="487680"/>
            <wp:effectExtent l="0" t="0" r="0" b="762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64820" cy="259080"/>
            <wp:effectExtent l="0" t="0" r="0" b="762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количество месяцев работы внештатного сотрудника в j-й должности;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1480" cy="259080"/>
            <wp:effectExtent l="0" t="0" r="7620" b="762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месяца работы внештатного сотрудника в j-й должности;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50520" cy="259080"/>
            <wp:effectExtent l="0" t="0" r="0" b="762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процентная ставка страховых взносов в государственные внебюджетные фонды.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штатном расписании.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82. Затраты на проведение предрейсового и послерейсового осмотра водителей транспортных средств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851660" cy="472440"/>
            <wp:effectExtent l="0" t="0" r="0" b="381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водителей;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проведения 1 предрейсового и послерейсового осмотра;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рабочих дней в году;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83. Затраты на проведение диспансеризации работников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333500" cy="25146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1460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численность работников, подлежащих диспансеризации;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проведения диспансеризации в расчете на 1 работника.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84. Затраты на оплату работ по монтажу (установке), дооборудованию и наладке оборудования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30"/>
          <w:sz w:val="28"/>
          <w:szCs w:val="28"/>
          <w:lang w:eastAsia="ru-RU"/>
        </w:rPr>
        <w:drawing>
          <wp:inline distT="0" distB="0" distL="0" distR="0">
            <wp:extent cx="1638300" cy="487680"/>
            <wp:effectExtent l="0" t="0" r="0" b="762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19100" cy="259080"/>
            <wp:effectExtent l="0" t="0" r="0" b="762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g-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оборудования, подлежащего монтажу (установке), дооборудованию и наладке;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8620" cy="259080"/>
            <wp:effectExtent l="0" t="0" r="0" b="762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монтажа (установки), дооборудования и наладки g-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85. Затраты на оплату услуг вневедомственной охраны определяются по фактическим затратам в отчетном финансовом году.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86. Затраты на приобретение полисов обязательного страхования гражданской ответственности владельцев транспортных средств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в соответствии с базовыми ставками страховых тарифов и коэффициентами страховых тарифов, установленными указанием Центрального банка Российской Федерации от 19 сентября 2014 г.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>
            <wp:extent cx="4770120" cy="472440"/>
            <wp:effectExtent l="0" t="0" r="0" b="381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предельный размер базовой ставки страхового тарифа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транспортному средству;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страховых тарифов в зависимости от территории преимущественного использования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средства;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49580" cy="251460"/>
            <wp:effectExtent l="0" t="0" r="762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транспортному средству;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страховых тарифов в зависимости от технических характеристик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средства;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страховых тарифов в зависимости от периода использования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средства;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страховых тарифов в зависимости от наличия нарушений, предусмотренных пунктом 3 статьи 9 Федерального закона «Об обязательном страховании гражданской ответственности владельцев транспортных средств»;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81000" cy="259080"/>
            <wp:effectExtent l="0" t="0" r="0" b="762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sub_11091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87. Затраты на оплату труда независимых экспертов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нэ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13560" cy="25146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9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spacing w:after="0" w:line="240" w:lineRule="auto"/>
        <w:ind w:firstLine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чз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планируемое в очередном финансовом году количество часов заседаний аттестационных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нэ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планируемое количество независимых экспертов, включенных в аттестационные комиссии, комиссии по соблюдению требований к служебному поведению муниципальных служащих и урегулированию конфликта интересов;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нэ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ставка почасовой оплаты труда независимых экспертов;</w:t>
      </w:r>
    </w:p>
    <w:p w:rsidR="00D92470" w:rsidRPr="00D92470" w:rsidRDefault="00D92470" w:rsidP="00D92470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24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Pr="00D9247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стр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0" w:name="Par827"/>
      <w:bookmarkEnd w:id="40"/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основных средств, не отнесенные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затратам на приобретение основных средств в рамках затрат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информационно-коммуникационные технологии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88.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9080" cy="259080"/>
            <wp:effectExtent l="0" t="0" r="7620" b="762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lastRenderedPageBreak/>
        <w:drawing>
          <wp:inline distT="0" distB="0" distL="0" distR="0">
            <wp:extent cx="1455420" cy="259080"/>
            <wp:effectExtent l="0" t="0" r="0" b="762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транспортных средств;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мебели;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систем кондиционирования.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89. Затраты на приобретение транспортных средств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>
            <wp:extent cx="1417320" cy="472440"/>
            <wp:effectExtent l="0" t="0" r="0" b="381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i-х транспортных средств в соответствии с нормативами </w:t>
      </w:r>
      <w:proofErr w:type="spellStart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с учетом нормативов обеспечения функций муниципальных органов, применяемых при расчете нормативных затрат на приобретение служебного легкового автотранспорта, предусмотренных приложением №2 к настоящей Методике;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приобретения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средства в соответствии с нормативами </w:t>
      </w:r>
      <w:proofErr w:type="spellStart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 с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учетом нормативов обеспечения функций </w:t>
      </w:r>
      <w:proofErr w:type="spellStart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 применяемых при расчете нормативных затрат на приобретение служебного легкового автотранспорта, предусмотренных приложением №2 к настоящей Методике.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90. Затраты на приобретение мебели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714500" cy="472440"/>
            <wp:effectExtent l="0" t="0" r="0" b="381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34340" cy="251460"/>
            <wp:effectExtent l="0" t="0" r="381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i-х предметов мебели в соответствии с нормативами муниципальных органов;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11480" cy="251460"/>
            <wp:effectExtent l="0" t="0" r="762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мебели в соответствии с нормативами муниципальных органов.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91. Затраты на приобретение систем кондиционирования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287780" cy="472440"/>
            <wp:effectExtent l="0" t="0" r="7620" b="381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9080" cy="251460"/>
            <wp:effectExtent l="0" t="0" r="762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i-х систем кондиционирования;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1-й системы кондиционирования.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Par861"/>
      <w:bookmarkEnd w:id="41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на приобретение материальных запасов, не отнесенные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затратам на приобретение материальных запасов в рамках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 на информационно-коммуникационные технологии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92. Затраты на приобретение материальных запасов, не отнесенные к затратам на приобретение материальных запасов в рамках затрат на информационно-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коммуникационные технологии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9080" cy="259080"/>
            <wp:effectExtent l="0" t="0" r="7620" b="762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82240" cy="259080"/>
            <wp:effectExtent l="0" t="0" r="3810" b="762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бланочной и иной типографской продукции;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канцелярских принадлежностей;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хозяйственных товаров и принадлежностей;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горюче-смазочных материалов;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запасных частей для транспортных средств;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приобретение материальных запасов для нужд гражданской обороны.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93. Затраты на приобретение бланочной продукции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43840" cy="251460"/>
            <wp:effectExtent l="0" t="0" r="381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5"/>
          <w:sz w:val="28"/>
          <w:szCs w:val="28"/>
          <w:lang w:eastAsia="ru-RU"/>
        </w:rPr>
        <w:drawing>
          <wp:inline distT="0" distB="0" distL="0" distR="0">
            <wp:extent cx="2468880" cy="50292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бланочной продукции;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бланка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тиражу;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50520" cy="259080"/>
            <wp:effectExtent l="0" t="0" r="0" b="762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 приобретению количество прочей продукции, изготовляемой типографией;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312420" cy="259080"/>
            <wp:effectExtent l="0" t="0" r="0" b="762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единицы прочей продукции, изготовляемой типографией, по j-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тиражу.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94. Затраты на приобретение канцелярских принадлежностей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2164080" cy="472440"/>
            <wp:effectExtent l="0" t="0" r="0" b="381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34340" cy="251460"/>
            <wp:effectExtent l="0" t="0" r="381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расчетная численность основных работников, определяемая в соответствии с пунктами 17 - 22 общих правил определения нормативных затрат;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8620" cy="25146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канцелярских принадлежностей в соответствии с нормативами муниципальных органов.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95. Затраты на приобретение хозяйственных товаров и принадлежностей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51460" cy="25146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409700" cy="472440"/>
            <wp:effectExtent l="0" t="0" r="0" b="381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12420" cy="25146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i-й единицы хозяйственных товаров и принадлежностей в соответствии с нормативами муниципальных органов;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 товара и принадлежности в соответствии с нормативами муниципальных органов.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96. Затраты на приобретение горюче-смазочных материалов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2110740" cy="472440"/>
            <wp:effectExtent l="0" t="0" r="3810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146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норма расхода топлива на 100 километров пробега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средства согласно методическим рекомендациям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года № АМ-23-р;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 литра горюче-смазочного материала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транспортному средству;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14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километраж  использования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средства в очередном финансовом году.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97. Затраты на приобретение запасных частей для транспортных средств определяются по фактическим затратам в отчетном финансовом году с учетом количества транспортных средств, установленного нормативами муниципальных органов с учетом нормативов обеспечения функций </w:t>
      </w:r>
      <w:proofErr w:type="spellStart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области, применяемых при расчете нормативных затрат на приобретение служебного легкового автотранспорта, предусмотренных приложением №2 к настоящей Методике.   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98. Затраты на приобретение материальных запасов для нужд гражданской обороны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42900" cy="25146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2141220" cy="472440"/>
            <wp:effectExtent l="0" t="0" r="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8620" cy="2514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i-й единицы материальных запасов для нужд гражданской обороны в соответствии с нормативами муниципальных органов;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34340" cy="251460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материального запаса для нужд гражданской обороны из расчета на 1 работника в год в соответствии с нормативами </w:t>
      </w:r>
      <w:proofErr w:type="spellStart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81940" cy="251460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расчетная численность основных работников, определяемая в соответствии с пунктами 17 - 22 общих правил определения нормативных затрат.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2" w:name="Par918"/>
      <w:bookmarkEnd w:id="42"/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III. Затраты на капитальный ремонт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99.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101. Затраты на разработку проектной документации определяются в соответствии со статьей 22 Федерального закона от 5 </w:t>
      </w:r>
      <w:proofErr w:type="gram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  2013</w:t>
      </w:r>
      <w:proofErr w:type="gram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№44-ФЗ  и законодательством Российской Федерации о градостроительной деятельности.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3" w:name="Par925"/>
      <w:bookmarkEnd w:id="43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IV. Затраты на финансовое обеспечение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строительства, реконструкции (в том числе с элементами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реставрации), технического перевооружения объектов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капитального строительства или приобретение объектов недвижимого имущества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102.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статьей 22 Федерального закона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№44-ФЗ </w:t>
      </w:r>
      <w:r w:rsidRPr="00D9247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 законодательством Российской Федерации о градостроительной деятельности.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103. Затраты на приобретение объектов недвижимого имущества определяются в соответствии со статьей 22 Федерального закона №44-ФЗ и с законодательством Российской Федерации, регулирующим оценочную деятельность в Российской Федерации.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4" w:name="Par933"/>
      <w:bookmarkEnd w:id="44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V. Затраты на дополнительное профессиональное образование 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104. Затраты на приобретение образовательных услуг по профессиональной переподготовке и повышению квалификации (</w:t>
      </w: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04800" cy="2514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1546860" cy="4724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81000" cy="2514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4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0520" cy="2514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4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обучения одного работника по i-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виду дополнительного профессионального образования.».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5" w:name="Par948"/>
      <w:bookmarkEnd w:id="45"/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D924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Показатель расчетной численности основных работников </w:t>
      </w:r>
      <w:proofErr w:type="spellStart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и подведомственных им казенных учреждений.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105. При определении нормативных затрат используется показатель расчетной численности основных работников </w:t>
      </w:r>
      <w:proofErr w:type="spellStart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="00D65742" w:rsidRPr="00D65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и подведомственных им казенных учреждений.</w:t>
      </w:r>
    </w:p>
    <w:p w:rsidR="00D92470" w:rsidRPr="00D92470" w:rsidRDefault="00D92470" w:rsidP="00D9247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расчетной численности основных работников для </w:t>
      </w: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органов местного самоуправления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92470">
        <w:rPr>
          <w:rFonts w:ascii="Times New Roman" w:eastAsia="Times New Roman" w:hAnsi="Times New Roman" w:cs="Times New Roman"/>
          <w:sz w:val="20"/>
          <w:szCs w:val="20"/>
          <w:lang w:eastAsia="ru-RU"/>
        </w:rPr>
        <w:t>ор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92470">
        <w:rPr>
          <w:rFonts w:ascii="Times New Roman" w:eastAsia="Times New Roman" w:hAnsi="Times New Roman" w:cs="Times New Roman"/>
          <w:sz w:val="20"/>
          <w:szCs w:val="20"/>
          <w:lang w:eastAsia="ru-RU"/>
        </w:rPr>
        <w:t>ор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92470">
        <w:rPr>
          <w:rFonts w:ascii="Times New Roman" w:eastAsia="Times New Roman" w:hAnsi="Times New Roman" w:cs="Times New Roman"/>
          <w:sz w:val="20"/>
          <w:szCs w:val="20"/>
          <w:lang w:eastAsia="ru-RU"/>
        </w:rPr>
        <w:t>сл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92470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х 1,1,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92470">
        <w:rPr>
          <w:rFonts w:ascii="Times New Roman" w:eastAsia="Times New Roman" w:hAnsi="Times New Roman" w:cs="Times New Roman"/>
          <w:sz w:val="20"/>
          <w:szCs w:val="20"/>
          <w:lang w:eastAsia="ru-RU"/>
        </w:rPr>
        <w:t>сл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фактическая численность муниципальных служащих;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92470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фактическая численность работников, замещающих должности, не являющиеся должностями муниципальной службы;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1,1 – коэффициент, который может быть использован на случай замещения вакантных должностей.</w:t>
      </w:r>
    </w:p>
    <w:p w:rsidR="00D92470" w:rsidRPr="00D92470" w:rsidRDefault="00D92470" w:rsidP="00D9247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расчетной численности основных работников для казенных учреждений (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92470">
        <w:rPr>
          <w:rFonts w:ascii="Times New Roman" w:eastAsia="Times New Roman" w:hAnsi="Times New Roman" w:cs="Times New Roman"/>
          <w:sz w:val="20"/>
          <w:szCs w:val="20"/>
          <w:lang w:eastAsia="ru-RU"/>
        </w:rPr>
        <w:t>ор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формуле: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92470">
        <w:rPr>
          <w:rFonts w:ascii="Times New Roman" w:eastAsia="Times New Roman" w:hAnsi="Times New Roman" w:cs="Times New Roman"/>
          <w:sz w:val="20"/>
          <w:szCs w:val="20"/>
          <w:lang w:eastAsia="ru-RU"/>
        </w:rPr>
        <w:t>ор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92470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1,1,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92470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spellEnd"/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фактическая численность работников казенных учреждений;</w:t>
      </w:r>
    </w:p>
    <w:p w:rsidR="00D92470" w:rsidRPr="00D92470" w:rsidRDefault="00D92470" w:rsidP="00D9247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70">
        <w:rPr>
          <w:rFonts w:ascii="Times New Roman" w:eastAsia="Times New Roman" w:hAnsi="Times New Roman" w:cs="Times New Roman"/>
          <w:sz w:val="28"/>
          <w:szCs w:val="28"/>
          <w:lang w:eastAsia="ru-RU"/>
        </w:rPr>
        <w:t>1,1 – коэффициент, который может быть использован на случай замещения вакантных должностей.</w:t>
      </w: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92470" w:rsidRDefault="00D92470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br w:type="page"/>
      </w: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  <w:sectPr w:rsidR="00DF6C8D" w:rsidSect="00DF6C8D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DF6C8D" w:rsidRPr="00DF6C8D" w:rsidRDefault="00DF6C8D" w:rsidP="00DF6C8D">
      <w:pPr>
        <w:spacing w:after="0" w:line="240" w:lineRule="auto"/>
        <w:ind w:left="8505"/>
        <w:contextualSpacing/>
        <w:jc w:val="center"/>
        <w:rPr>
          <w:rFonts w:ascii="Times New Roman" w:eastAsia="Times New Roman" w:hAnsi="Times New Roman" w:cs="Times New Roman"/>
          <w:bCs/>
          <w:color w:val="000080"/>
          <w:sz w:val="28"/>
          <w:szCs w:val="28"/>
          <w:lang w:eastAsia="ru-RU"/>
        </w:rPr>
      </w:pPr>
      <w:r w:rsidRPr="00DF6C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 1</w:t>
      </w:r>
      <w:r w:rsidRPr="00DF6C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к Методике</w:t>
      </w:r>
      <w:r w:rsidRPr="00DF6C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F6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 нормативных затрат на обеспечение функций </w:t>
      </w:r>
      <w:proofErr w:type="spellStart"/>
      <w:r w:rsidR="00C669C5" w:rsidRPr="00C669C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="00C669C5" w:rsidRPr="00C669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C669C5" w:rsidRPr="00C669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="00C669C5" w:rsidRPr="00C669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DF6C8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 включая подведомственные казенные учреждения</w:t>
      </w:r>
    </w:p>
    <w:p w:rsidR="00DF6C8D" w:rsidRPr="00DF6C8D" w:rsidRDefault="00DF6C8D" w:rsidP="00DF6C8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6C8D" w:rsidRPr="00DF6C8D" w:rsidRDefault="00DF6C8D" w:rsidP="00DF6C8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6C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Нормативы</w:t>
      </w:r>
      <w:r w:rsidRPr="00DF6C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обеспечения функций </w:t>
      </w:r>
      <w:proofErr w:type="spellStart"/>
      <w:r w:rsidR="00C6024D" w:rsidRPr="00C602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Сидоровского</w:t>
      </w:r>
      <w:proofErr w:type="spellEnd"/>
      <w:r w:rsidR="00C6024D" w:rsidRPr="00C602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 w:rsidR="00C6024D" w:rsidRPr="00C602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Колыванского</w:t>
      </w:r>
      <w:proofErr w:type="spellEnd"/>
      <w:r w:rsidR="00C6024D" w:rsidRPr="00C602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r w:rsidRPr="00DF6C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области, включая подведомственные казенные учреждения, применяемые при расчете нормативных затрат на приобретение средств подвижной связи и услуг подвижной связи</w:t>
      </w:r>
    </w:p>
    <w:p w:rsidR="00DF6C8D" w:rsidRPr="00DF6C8D" w:rsidRDefault="00DF6C8D" w:rsidP="00DF6C8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02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7"/>
        <w:gridCol w:w="3544"/>
        <w:gridCol w:w="2977"/>
        <w:gridCol w:w="3685"/>
        <w:gridCol w:w="3662"/>
      </w:tblGrid>
      <w:tr w:rsidR="00DF6C8D" w:rsidRPr="00DF6C8D" w:rsidTr="002F074C">
        <w:trPr>
          <w:trHeight w:val="276"/>
        </w:trPr>
        <w:tc>
          <w:tcPr>
            <w:tcW w:w="1157" w:type="dxa"/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связи</w:t>
            </w:r>
          </w:p>
        </w:tc>
        <w:tc>
          <w:tcPr>
            <w:tcW w:w="3544" w:type="dxa"/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Группа, категория должностей</w:t>
            </w:r>
          </w:p>
        </w:tc>
        <w:tc>
          <w:tcPr>
            <w:tcW w:w="2977" w:type="dxa"/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 </w:t>
            </w:r>
            <w:proofErr w:type="gramStart"/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подвижной  связи</w:t>
            </w:r>
            <w:proofErr w:type="gramEnd"/>
          </w:p>
        </w:tc>
        <w:tc>
          <w:tcPr>
            <w:tcW w:w="3685" w:type="dxa"/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приобретения </w:t>
            </w:r>
          </w:p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  подвижной</w:t>
            </w:r>
            <w:proofErr w:type="gramEnd"/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связи </w:t>
            </w: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662" w:type="dxa"/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</w:p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услуги подвижной связи</w:t>
            </w:r>
          </w:p>
        </w:tc>
      </w:tr>
      <w:tr w:rsidR="00DF6C8D" w:rsidRPr="00DF6C8D" w:rsidTr="002F074C">
        <w:trPr>
          <w:trHeight w:val="276"/>
        </w:trPr>
        <w:tc>
          <w:tcPr>
            <w:tcW w:w="1157" w:type="dxa"/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62" w:type="dxa"/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F6C8D" w:rsidRPr="00DF6C8D" w:rsidTr="002F074C">
        <w:trPr>
          <w:trHeight w:val="276"/>
        </w:trPr>
        <w:tc>
          <w:tcPr>
            <w:tcW w:w="15025" w:type="dxa"/>
            <w:gridSpan w:val="5"/>
          </w:tcPr>
          <w:p w:rsidR="00DF6C8D" w:rsidRPr="00DF6C8D" w:rsidRDefault="00DF6C8D" w:rsidP="00C602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местного самоуправления </w:t>
            </w:r>
            <w:proofErr w:type="spellStart"/>
            <w:r w:rsidR="00C6024D"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Колыванского</w:t>
            </w:r>
            <w:proofErr w:type="spellEnd"/>
            <w:r w:rsidR="00C6024D"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</w:p>
        </w:tc>
      </w:tr>
      <w:tr w:rsidR="00DF6C8D" w:rsidRPr="00DF6C8D" w:rsidTr="002F074C">
        <w:trPr>
          <w:trHeight w:val="1873"/>
        </w:trPr>
        <w:tc>
          <w:tcPr>
            <w:tcW w:w="1157" w:type="dxa"/>
          </w:tcPr>
          <w:p w:rsidR="00DF6C8D" w:rsidRPr="00DF6C8D" w:rsidRDefault="00DF6C8D" w:rsidP="00DF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связь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Категории и группы должностей приводятся в соответствии с Реестром должностей муниципальной службы в Новосибирской области, утвержденным Законом Новосибирской области от 25 декабря 2006 года № 74-ОЗ «О Реестре должностей муниципальной службы в Новосибирской области» (далее - Реестр)</w:t>
            </w:r>
            <w:r w:rsidRPr="00DF6C8D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 более 1 единицы в расчете на муниципального служащего, замещающего должность, относящуюся к высшей группе должностей муниципальной службы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15 000 рублей включительно за 1 единицу в расчете </w:t>
            </w:r>
            <w:proofErr w:type="gramStart"/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муниципального служащего</w:t>
            </w:r>
            <w:proofErr w:type="gramEnd"/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6C8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замещающего должность, относящуюся к высшей группе должностей муниципальной службы</w:t>
            </w: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ежемесячные расходы не более </w:t>
            </w:r>
          </w:p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 рублей</w:t>
            </w:r>
            <w:proofErr w:type="gramStart"/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включительно</w:t>
            </w:r>
            <w:proofErr w:type="gramEnd"/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расчете на муниципального служащего </w:t>
            </w:r>
            <w:r w:rsidRPr="00DF6C8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замещающего должность, относящуюся к высшей группе должностей муниципальной службы</w:t>
            </w:r>
          </w:p>
        </w:tc>
      </w:tr>
      <w:tr w:rsidR="00DF6C8D" w:rsidRPr="00DF6C8D" w:rsidTr="002F074C">
        <w:trPr>
          <w:trHeight w:val="172"/>
        </w:trPr>
        <w:tc>
          <w:tcPr>
            <w:tcW w:w="1157" w:type="dxa"/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F6C8D" w:rsidRPr="00DF6C8D" w:rsidTr="002F074C">
        <w:trPr>
          <w:trHeight w:val="1873"/>
        </w:trPr>
        <w:tc>
          <w:tcPr>
            <w:tcW w:w="1157" w:type="dxa"/>
          </w:tcPr>
          <w:p w:rsidR="00DF6C8D" w:rsidRPr="00DF6C8D" w:rsidRDefault="00DF6C8D" w:rsidP="00DF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Подвижная связь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Категории и группы должностей приводятся в соответствии с Реестром должностей муниципальной службы в Новосибирской области, утвержденным Законом Новосибирской области от 25 декабря 2006 года № 74-ОЗ «О Реестре должностей муниципальной службы в Новосибирской области» (далее - Реестр)</w:t>
            </w:r>
            <w:r w:rsidRPr="00DF6C8D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DF6C8D" w:rsidRPr="00DF6C8D" w:rsidRDefault="00DF6C8D" w:rsidP="00DF6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 более 1 единицы в расчете на муниципального служащего, замещающего должность, относящуюся к главной группе должностей муниципальной службы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12 000 рублей включительно за 1 единицу в расчете на муниципального служащего, </w:t>
            </w:r>
            <w:r w:rsidRPr="00DF6C8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замещающего должность, относящуюся к главной группе должностей муниципальной службы</w:t>
            </w: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ежемесячные расходы не более </w:t>
            </w:r>
          </w:p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рублей</w:t>
            </w:r>
            <w:proofErr w:type="gramStart"/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включительно</w:t>
            </w:r>
            <w:proofErr w:type="gramEnd"/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расчете на муниципального служащего, </w:t>
            </w:r>
            <w:r w:rsidRPr="00DF6C8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замещающего должность, относящуюся к главной группе должностей муниципальной службы</w:t>
            </w:r>
          </w:p>
        </w:tc>
      </w:tr>
      <w:tr w:rsidR="00DF6C8D" w:rsidRPr="00DF6C8D" w:rsidTr="002F074C">
        <w:tc>
          <w:tcPr>
            <w:tcW w:w="15025" w:type="dxa"/>
            <w:gridSpan w:val="5"/>
          </w:tcPr>
          <w:p w:rsidR="00DF6C8D" w:rsidRPr="00DF6C8D" w:rsidRDefault="00DF6C8D" w:rsidP="00DF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Подведомственные </w:t>
            </w:r>
            <w:proofErr w:type="spellStart"/>
            <w:r w:rsidR="00C6024D"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Сидоровского</w:t>
            </w:r>
            <w:proofErr w:type="spellEnd"/>
            <w:r w:rsidR="00C6024D"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="00C6024D"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Колыванского</w:t>
            </w:r>
            <w:proofErr w:type="spellEnd"/>
            <w:r w:rsidR="00C6024D"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 казенные учреждения</w:t>
            </w:r>
          </w:p>
        </w:tc>
      </w:tr>
      <w:tr w:rsidR="00DF6C8D" w:rsidRPr="00DF6C8D" w:rsidTr="002F074C">
        <w:tc>
          <w:tcPr>
            <w:tcW w:w="15025" w:type="dxa"/>
            <w:gridSpan w:val="5"/>
          </w:tcPr>
          <w:p w:rsidR="00DF6C8D" w:rsidRPr="00DF6C8D" w:rsidRDefault="00DF6C8D" w:rsidP="00DF6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муниципального казенного учреждения</w:t>
            </w:r>
          </w:p>
        </w:tc>
      </w:tr>
      <w:tr w:rsidR="00DF6C8D" w:rsidRPr="00DF6C8D" w:rsidTr="002F074C">
        <w:tc>
          <w:tcPr>
            <w:tcW w:w="1157" w:type="dxa"/>
          </w:tcPr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Подвижная связь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 более 1 единицы в расчете на руководителя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 10</w:t>
            </w:r>
            <w:proofErr w:type="gramEnd"/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 рублей включительно за 1 единицу в расчете на руководителя</w:t>
            </w:r>
          </w:p>
        </w:tc>
        <w:tc>
          <w:tcPr>
            <w:tcW w:w="36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ежемесячные расходы не более </w:t>
            </w:r>
          </w:p>
          <w:p w:rsidR="00DF6C8D" w:rsidRPr="00DF6C8D" w:rsidRDefault="00DF6C8D" w:rsidP="00DF6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</w:t>
            </w:r>
            <w:proofErr w:type="gramStart"/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  включительно</w:t>
            </w:r>
            <w:proofErr w:type="gramEnd"/>
            <w:r w:rsidRPr="00DF6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расчете на руководителя</w:t>
            </w:r>
          </w:p>
        </w:tc>
      </w:tr>
    </w:tbl>
    <w:p w:rsidR="00DF6C8D" w:rsidRPr="00DF6C8D" w:rsidRDefault="00DF6C8D" w:rsidP="00DF6C8D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C8D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--------------------------------</w:t>
      </w:r>
    </w:p>
    <w:p w:rsidR="00DF6C8D" w:rsidRPr="00DF6C8D" w:rsidRDefault="00DF6C8D" w:rsidP="00DF6C8D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" w:name="Par1012"/>
      <w:bookmarkEnd w:id="46"/>
      <w:r w:rsidRPr="00DF6C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DF6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Периодичность приобретения средств связи определяется максимальным сроком полезного использования и составляет 5 лет.</w:t>
      </w:r>
    </w:p>
    <w:p w:rsidR="00DF6C8D" w:rsidRPr="00DF6C8D" w:rsidRDefault="00DF6C8D" w:rsidP="00DF6C8D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" w:name="Par1013"/>
      <w:bookmarkEnd w:id="47"/>
      <w:proofErr w:type="gramStart"/>
      <w:r w:rsidRPr="00DF6C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</w:t>
      </w:r>
      <w:r w:rsidRPr="00DF6C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</w:t>
      </w:r>
      <w:proofErr w:type="gramEnd"/>
      <w:r w:rsidRPr="00DF6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расходов, рассчитанный с применением нормативных затрат на приобретение сотовой связи, может быть изменен по решению руководителя органа местного самоуправления 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DF6C8D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br w:type="page"/>
      </w:r>
    </w:p>
    <w:p w:rsidR="00C6024D" w:rsidRPr="00C6024D" w:rsidRDefault="00C6024D" w:rsidP="00C6024D">
      <w:pPr>
        <w:spacing w:after="0" w:line="240" w:lineRule="auto"/>
        <w:ind w:left="8505"/>
        <w:contextualSpacing/>
        <w:jc w:val="center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C602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№2</w:t>
      </w:r>
      <w:r w:rsidRPr="00C602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к Методике </w:t>
      </w:r>
      <w:r w:rsidRPr="00C60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 нормативных затрат на обеспечение функций </w:t>
      </w:r>
      <w:proofErr w:type="spellStart"/>
      <w:r w:rsidRPr="00C6024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C60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C602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C60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включая подведомственные казенные учреждения</w:t>
      </w:r>
    </w:p>
    <w:p w:rsidR="00C6024D" w:rsidRPr="00C6024D" w:rsidRDefault="00C6024D" w:rsidP="00C602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8" w:name="Par1031"/>
      <w:bookmarkEnd w:id="48"/>
    </w:p>
    <w:p w:rsidR="00C6024D" w:rsidRPr="00C6024D" w:rsidRDefault="00C6024D" w:rsidP="00C602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2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</w:t>
      </w:r>
      <w:r w:rsidRPr="00C602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обеспечения функций </w:t>
      </w:r>
      <w:proofErr w:type="spellStart"/>
      <w:r w:rsidRPr="00C6024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Pr="00C60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C602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C60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</w:t>
      </w:r>
      <w:proofErr w:type="gramStart"/>
      <w:r w:rsidRPr="00C6024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  подведомственные</w:t>
      </w:r>
      <w:proofErr w:type="gramEnd"/>
      <w:r w:rsidRPr="00C60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казенные учреждения, применяемые при расчете нормативных затрат </w:t>
      </w:r>
      <w:r w:rsidRPr="00C602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приобретение служебного легкового автотранспорта</w:t>
      </w:r>
    </w:p>
    <w:p w:rsidR="00C6024D" w:rsidRPr="00C6024D" w:rsidRDefault="00C6024D" w:rsidP="00C602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tbl>
      <w:tblPr>
        <w:tblW w:w="15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2977"/>
        <w:gridCol w:w="3260"/>
        <w:gridCol w:w="1559"/>
        <w:gridCol w:w="1295"/>
      </w:tblGrid>
      <w:tr w:rsidR="00C6024D" w:rsidRPr="00C6024D" w:rsidTr="002F074C">
        <w:tc>
          <w:tcPr>
            <w:tcW w:w="6062" w:type="dxa"/>
            <w:gridSpan w:val="2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Транспортное средство</w:t>
            </w:r>
          </w:p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персональным закреплением</w:t>
            </w:r>
          </w:p>
        </w:tc>
        <w:tc>
          <w:tcPr>
            <w:tcW w:w="6237" w:type="dxa"/>
            <w:gridSpan w:val="2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Транспортное средство</w:t>
            </w:r>
          </w:p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персональным закреплением, предоставляемое по решению Главы </w:t>
            </w:r>
            <w:proofErr w:type="spellStart"/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Колыванского</w:t>
            </w:r>
            <w:proofErr w:type="spellEnd"/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2854" w:type="dxa"/>
            <w:gridSpan w:val="2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Служебное транспортное средство (без персонального закрепления)</w:t>
            </w:r>
          </w:p>
        </w:tc>
      </w:tr>
      <w:tr w:rsidR="00C6024D" w:rsidRPr="00C6024D" w:rsidTr="002F074C">
        <w:tc>
          <w:tcPr>
            <w:tcW w:w="2802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260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и мощность</w:t>
            </w:r>
          </w:p>
        </w:tc>
        <w:tc>
          <w:tcPr>
            <w:tcW w:w="2977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260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559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и мощность</w:t>
            </w:r>
          </w:p>
        </w:tc>
        <w:tc>
          <w:tcPr>
            <w:tcW w:w="1295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C6024D" w:rsidRPr="00C6024D" w:rsidTr="002F074C">
        <w:tc>
          <w:tcPr>
            <w:tcW w:w="2802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5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6024D" w:rsidRPr="00C6024D" w:rsidTr="002F074C">
        <w:tc>
          <w:tcPr>
            <w:tcW w:w="2802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не более 1 единицы в расчете на муниципального служащего, </w:t>
            </w:r>
            <w:r w:rsidRPr="00C6024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замещающего должность, относящуюся к высшей группе должностей муниципальной службы</w:t>
            </w:r>
          </w:p>
        </w:tc>
        <w:tc>
          <w:tcPr>
            <w:tcW w:w="3260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не более 2,5 млн. рублей и не более 200 лошадиных сил включительно для муниципального служащего, </w:t>
            </w:r>
            <w:r w:rsidRPr="00C6024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замещающего должность, относящуюся к высшей группе должностей муниципальной службы</w:t>
            </w:r>
          </w:p>
        </w:tc>
        <w:tc>
          <w:tcPr>
            <w:tcW w:w="2977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не более 1 единицы в расчете на муниципального служащего, </w:t>
            </w:r>
            <w:r w:rsidRPr="00C6024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замещающего должность, относящуюся к главной группе должностей муниципальной службы</w:t>
            </w:r>
          </w:p>
        </w:tc>
        <w:tc>
          <w:tcPr>
            <w:tcW w:w="3260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не более 2,0 млн. рублей и не более 200 лошадиных сил включительно для муниципального служащего, </w:t>
            </w:r>
            <w:r w:rsidRPr="00C6024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замещающего должность, относящуюся к главной группе должностей муниципальной службы</w:t>
            </w:r>
          </w:p>
        </w:tc>
        <w:tc>
          <w:tcPr>
            <w:tcW w:w="1559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не более трехкратного размера количества транспортных средств с персональным закреплением</w:t>
            </w:r>
          </w:p>
        </w:tc>
        <w:tc>
          <w:tcPr>
            <w:tcW w:w="1295" w:type="dxa"/>
            <w:shd w:val="clear" w:color="auto" w:fill="auto"/>
          </w:tcPr>
          <w:p w:rsidR="00C6024D" w:rsidRPr="00C6024D" w:rsidRDefault="00C6024D" w:rsidP="00C602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C6024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не более 1,5млн. рублей и не более 200 лошадиных сил включительно</w:t>
            </w:r>
          </w:p>
        </w:tc>
      </w:tr>
    </w:tbl>
    <w:p w:rsidR="00DF6C8D" w:rsidRPr="001A26AB" w:rsidRDefault="00DF6C8D" w:rsidP="000555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DF6C8D" w:rsidRPr="001A26AB" w:rsidSect="00DF6C8D">
      <w:pgSz w:w="16838" w:h="11906" w:orient="landscape"/>
      <w:pgMar w:top="567" w:right="567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263" w:rsidRDefault="00780263" w:rsidP="004336F1">
      <w:pPr>
        <w:spacing w:after="0" w:line="240" w:lineRule="auto"/>
      </w:pPr>
      <w:r>
        <w:separator/>
      </w:r>
    </w:p>
  </w:endnote>
  <w:endnote w:type="continuationSeparator" w:id="0">
    <w:p w:rsidR="00780263" w:rsidRDefault="00780263" w:rsidP="0043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263" w:rsidRDefault="00780263" w:rsidP="004336F1">
      <w:pPr>
        <w:spacing w:after="0" w:line="240" w:lineRule="auto"/>
      </w:pPr>
      <w:r>
        <w:separator/>
      </w:r>
    </w:p>
  </w:footnote>
  <w:footnote w:type="continuationSeparator" w:id="0">
    <w:p w:rsidR="00780263" w:rsidRDefault="00780263" w:rsidP="004336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95F59"/>
    <w:multiLevelType w:val="multilevel"/>
    <w:tmpl w:val="1604162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" w15:restartNumberingAfterBreak="0">
    <w:nsid w:val="0145679C"/>
    <w:multiLevelType w:val="multilevel"/>
    <w:tmpl w:val="2514D84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2DD7CF5"/>
    <w:multiLevelType w:val="multilevel"/>
    <w:tmpl w:val="3FBA1768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11C015DC"/>
    <w:multiLevelType w:val="multilevel"/>
    <w:tmpl w:val="3FBA1768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12807D45"/>
    <w:multiLevelType w:val="hybridMultilevel"/>
    <w:tmpl w:val="FB1C1694"/>
    <w:lvl w:ilvl="0" w:tplc="D9588DD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2F503EB"/>
    <w:multiLevelType w:val="multilevel"/>
    <w:tmpl w:val="1B62D9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145D65DC"/>
    <w:multiLevelType w:val="multilevel"/>
    <w:tmpl w:val="C7B86D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176540DB"/>
    <w:multiLevelType w:val="multilevel"/>
    <w:tmpl w:val="07ACD48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1BE559C6"/>
    <w:multiLevelType w:val="hybridMultilevel"/>
    <w:tmpl w:val="578C042C"/>
    <w:lvl w:ilvl="0" w:tplc="577EE2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E956D54"/>
    <w:multiLevelType w:val="multilevel"/>
    <w:tmpl w:val="09844C1C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 w15:restartNumberingAfterBreak="0">
    <w:nsid w:val="22BB0AF3"/>
    <w:multiLevelType w:val="hybridMultilevel"/>
    <w:tmpl w:val="B2EA4AC6"/>
    <w:lvl w:ilvl="0" w:tplc="C16A804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44F2866"/>
    <w:multiLevelType w:val="multilevel"/>
    <w:tmpl w:val="1E2CEA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2" w15:restartNumberingAfterBreak="0">
    <w:nsid w:val="272B646F"/>
    <w:multiLevelType w:val="hybridMultilevel"/>
    <w:tmpl w:val="4C98B99C"/>
    <w:lvl w:ilvl="0" w:tplc="7338BC0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6F80BCB"/>
    <w:multiLevelType w:val="multilevel"/>
    <w:tmpl w:val="89D05B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4" w15:restartNumberingAfterBreak="0">
    <w:nsid w:val="385425A9"/>
    <w:multiLevelType w:val="hybridMultilevel"/>
    <w:tmpl w:val="05086E6A"/>
    <w:lvl w:ilvl="0" w:tplc="7F4C11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9FE14E8"/>
    <w:multiLevelType w:val="multilevel"/>
    <w:tmpl w:val="F89E90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1661EFF"/>
    <w:multiLevelType w:val="hybridMultilevel"/>
    <w:tmpl w:val="2354BB68"/>
    <w:lvl w:ilvl="0" w:tplc="70B8DE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4EA0FF6"/>
    <w:multiLevelType w:val="multilevel"/>
    <w:tmpl w:val="1592C7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4A98793D"/>
    <w:multiLevelType w:val="multilevel"/>
    <w:tmpl w:val="F840328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9" w15:restartNumberingAfterBreak="0">
    <w:nsid w:val="51085D2C"/>
    <w:multiLevelType w:val="hybridMultilevel"/>
    <w:tmpl w:val="9B382620"/>
    <w:lvl w:ilvl="0" w:tplc="D0CCAD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9CB186F"/>
    <w:multiLevelType w:val="multilevel"/>
    <w:tmpl w:val="97B81B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21" w15:restartNumberingAfterBreak="0">
    <w:nsid w:val="5C9223D9"/>
    <w:multiLevelType w:val="multilevel"/>
    <w:tmpl w:val="E99801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 w15:restartNumberingAfterBreak="0">
    <w:nsid w:val="5CE638E9"/>
    <w:multiLevelType w:val="hybridMultilevel"/>
    <w:tmpl w:val="4EF8DCE8"/>
    <w:lvl w:ilvl="0" w:tplc="95FED000">
      <w:start w:val="1"/>
      <w:numFmt w:val="decimal"/>
      <w:suff w:val="space"/>
      <w:lvlText w:val="%1."/>
      <w:lvlJc w:val="left"/>
      <w:pPr>
        <w:ind w:firstLine="85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E3A26B1"/>
    <w:multiLevelType w:val="multilevel"/>
    <w:tmpl w:val="3FECB3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 w15:restartNumberingAfterBreak="0">
    <w:nsid w:val="6585775D"/>
    <w:multiLevelType w:val="hybridMultilevel"/>
    <w:tmpl w:val="6964B3AE"/>
    <w:lvl w:ilvl="0" w:tplc="E36683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AEC3D7E"/>
    <w:multiLevelType w:val="multilevel"/>
    <w:tmpl w:val="8C203AF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6" w15:restartNumberingAfterBreak="0">
    <w:nsid w:val="6BAF5D5A"/>
    <w:multiLevelType w:val="multilevel"/>
    <w:tmpl w:val="3FBA1768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7" w15:restartNumberingAfterBreak="0">
    <w:nsid w:val="71DC58A7"/>
    <w:multiLevelType w:val="multilevel"/>
    <w:tmpl w:val="689A49A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8" w15:restartNumberingAfterBreak="0">
    <w:nsid w:val="74787F69"/>
    <w:multiLevelType w:val="multilevel"/>
    <w:tmpl w:val="4B685FF2"/>
    <w:lvl w:ilvl="0">
      <w:start w:val="2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9" w15:restartNumberingAfterBreak="0">
    <w:nsid w:val="7B5126AF"/>
    <w:multiLevelType w:val="multilevel"/>
    <w:tmpl w:val="79D8E632"/>
    <w:lvl w:ilvl="0">
      <w:start w:val="1"/>
      <w:numFmt w:val="decimal"/>
      <w:lvlText w:val="%1"/>
      <w:lvlJc w:val="left"/>
      <w:pPr>
        <w:ind w:left="1282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1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30" w15:restartNumberingAfterBreak="0">
    <w:nsid w:val="7B7876DB"/>
    <w:multiLevelType w:val="multilevel"/>
    <w:tmpl w:val="A8C40F6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1" w15:restartNumberingAfterBreak="0">
    <w:nsid w:val="7B827D95"/>
    <w:multiLevelType w:val="hybridMultilevel"/>
    <w:tmpl w:val="F78A34B2"/>
    <w:lvl w:ilvl="0" w:tplc="9FD2B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6336E5"/>
    <w:multiLevelType w:val="hybridMultilevel"/>
    <w:tmpl w:val="63B48D5A"/>
    <w:lvl w:ilvl="0" w:tplc="B7142D5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E140BEE"/>
    <w:multiLevelType w:val="multilevel"/>
    <w:tmpl w:val="3FBA1768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4" w15:restartNumberingAfterBreak="0">
    <w:nsid w:val="7FC91B4B"/>
    <w:multiLevelType w:val="multilevel"/>
    <w:tmpl w:val="79D8E632"/>
    <w:lvl w:ilvl="0">
      <w:start w:val="1"/>
      <w:numFmt w:val="decimal"/>
      <w:lvlText w:val="%1"/>
      <w:lvlJc w:val="left"/>
      <w:pPr>
        <w:ind w:left="1282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1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3"/>
  </w:num>
  <w:num w:numId="9">
    <w:abstractNumId w:val="21"/>
  </w:num>
  <w:num w:numId="10">
    <w:abstractNumId w:val="27"/>
  </w:num>
  <w:num w:numId="11">
    <w:abstractNumId w:val="6"/>
  </w:num>
  <w:num w:numId="12">
    <w:abstractNumId w:val="18"/>
  </w:num>
  <w:num w:numId="13">
    <w:abstractNumId w:val="17"/>
  </w:num>
  <w:num w:numId="14">
    <w:abstractNumId w:val="25"/>
  </w:num>
  <w:num w:numId="15">
    <w:abstractNumId w:val="5"/>
  </w:num>
  <w:num w:numId="16">
    <w:abstractNumId w:val="1"/>
  </w:num>
  <w:num w:numId="17">
    <w:abstractNumId w:val="33"/>
  </w:num>
  <w:num w:numId="18">
    <w:abstractNumId w:val="26"/>
  </w:num>
  <w:num w:numId="19">
    <w:abstractNumId w:val="13"/>
  </w:num>
  <w:num w:numId="20">
    <w:abstractNumId w:val="28"/>
  </w:num>
  <w:num w:numId="21">
    <w:abstractNumId w:val="34"/>
  </w:num>
  <w:num w:numId="22">
    <w:abstractNumId w:val="15"/>
  </w:num>
  <w:num w:numId="23">
    <w:abstractNumId w:val="14"/>
  </w:num>
  <w:num w:numId="24">
    <w:abstractNumId w:val="24"/>
  </w:num>
  <w:num w:numId="25">
    <w:abstractNumId w:val="11"/>
  </w:num>
  <w:num w:numId="26">
    <w:abstractNumId w:val="9"/>
  </w:num>
  <w:num w:numId="27">
    <w:abstractNumId w:val="32"/>
  </w:num>
  <w:num w:numId="28">
    <w:abstractNumId w:val="20"/>
  </w:num>
  <w:num w:numId="29">
    <w:abstractNumId w:val="0"/>
  </w:num>
  <w:num w:numId="30">
    <w:abstractNumId w:val="31"/>
  </w:num>
  <w:num w:numId="31">
    <w:abstractNumId w:val="30"/>
  </w:num>
  <w:num w:numId="32">
    <w:abstractNumId w:val="23"/>
  </w:num>
  <w:num w:numId="33">
    <w:abstractNumId w:val="10"/>
  </w:num>
  <w:num w:numId="34">
    <w:abstractNumId w:val="19"/>
  </w:num>
  <w:num w:numId="35">
    <w:abstractNumId w:val="29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363"/>
    <w:rsid w:val="00004B6D"/>
    <w:rsid w:val="00010083"/>
    <w:rsid w:val="00011DB0"/>
    <w:rsid w:val="00014F8E"/>
    <w:rsid w:val="00015525"/>
    <w:rsid w:val="00015D03"/>
    <w:rsid w:val="000179B3"/>
    <w:rsid w:val="00022B15"/>
    <w:rsid w:val="000243F3"/>
    <w:rsid w:val="00024B12"/>
    <w:rsid w:val="000267D7"/>
    <w:rsid w:val="00031862"/>
    <w:rsid w:val="0003388E"/>
    <w:rsid w:val="00034AE4"/>
    <w:rsid w:val="0003506C"/>
    <w:rsid w:val="0003552C"/>
    <w:rsid w:val="00035BFD"/>
    <w:rsid w:val="000403BF"/>
    <w:rsid w:val="00043F24"/>
    <w:rsid w:val="00045C4F"/>
    <w:rsid w:val="00050B3B"/>
    <w:rsid w:val="00051C0A"/>
    <w:rsid w:val="000529A4"/>
    <w:rsid w:val="00054FA4"/>
    <w:rsid w:val="000555F4"/>
    <w:rsid w:val="000556D0"/>
    <w:rsid w:val="00064856"/>
    <w:rsid w:val="00064A47"/>
    <w:rsid w:val="00067B66"/>
    <w:rsid w:val="00074C8F"/>
    <w:rsid w:val="000778E7"/>
    <w:rsid w:val="00082252"/>
    <w:rsid w:val="000824A1"/>
    <w:rsid w:val="00084961"/>
    <w:rsid w:val="00085C94"/>
    <w:rsid w:val="00087907"/>
    <w:rsid w:val="00094201"/>
    <w:rsid w:val="000A0114"/>
    <w:rsid w:val="000A2BD2"/>
    <w:rsid w:val="000A4EAC"/>
    <w:rsid w:val="000A5831"/>
    <w:rsid w:val="000A673D"/>
    <w:rsid w:val="000A677A"/>
    <w:rsid w:val="000A7EA5"/>
    <w:rsid w:val="000B1C04"/>
    <w:rsid w:val="000B2DEB"/>
    <w:rsid w:val="000B3166"/>
    <w:rsid w:val="000B5F75"/>
    <w:rsid w:val="000B6454"/>
    <w:rsid w:val="000C460E"/>
    <w:rsid w:val="000D15FD"/>
    <w:rsid w:val="000E18A9"/>
    <w:rsid w:val="000E2568"/>
    <w:rsid w:val="000E2BA8"/>
    <w:rsid w:val="000E518D"/>
    <w:rsid w:val="000E6B07"/>
    <w:rsid w:val="000F00E2"/>
    <w:rsid w:val="000F506C"/>
    <w:rsid w:val="000F6CA4"/>
    <w:rsid w:val="001053E7"/>
    <w:rsid w:val="00105701"/>
    <w:rsid w:val="0010749B"/>
    <w:rsid w:val="001077CF"/>
    <w:rsid w:val="00110900"/>
    <w:rsid w:val="0011541A"/>
    <w:rsid w:val="00121184"/>
    <w:rsid w:val="001236C2"/>
    <w:rsid w:val="00124CE8"/>
    <w:rsid w:val="00134139"/>
    <w:rsid w:val="00134566"/>
    <w:rsid w:val="001345DA"/>
    <w:rsid w:val="00136432"/>
    <w:rsid w:val="00140FCE"/>
    <w:rsid w:val="00141F50"/>
    <w:rsid w:val="001529E8"/>
    <w:rsid w:val="00156FCF"/>
    <w:rsid w:val="00157764"/>
    <w:rsid w:val="001609F7"/>
    <w:rsid w:val="0016434B"/>
    <w:rsid w:val="00172153"/>
    <w:rsid w:val="001757F6"/>
    <w:rsid w:val="00176C73"/>
    <w:rsid w:val="001771BD"/>
    <w:rsid w:val="001810D7"/>
    <w:rsid w:val="0018184A"/>
    <w:rsid w:val="00192F75"/>
    <w:rsid w:val="001A02B5"/>
    <w:rsid w:val="001A4130"/>
    <w:rsid w:val="001A52AA"/>
    <w:rsid w:val="001B30A1"/>
    <w:rsid w:val="001B76A8"/>
    <w:rsid w:val="001C098F"/>
    <w:rsid w:val="001C2287"/>
    <w:rsid w:val="001C65D6"/>
    <w:rsid w:val="001D5CD1"/>
    <w:rsid w:val="001D7241"/>
    <w:rsid w:val="001D7DDC"/>
    <w:rsid w:val="001E0B93"/>
    <w:rsid w:val="001E3DDD"/>
    <w:rsid w:val="001E6070"/>
    <w:rsid w:val="001E7507"/>
    <w:rsid w:val="001E7678"/>
    <w:rsid w:val="001F1192"/>
    <w:rsid w:val="001F6890"/>
    <w:rsid w:val="00203017"/>
    <w:rsid w:val="00205FCB"/>
    <w:rsid w:val="002072E5"/>
    <w:rsid w:val="00211208"/>
    <w:rsid w:val="00231C26"/>
    <w:rsid w:val="00236539"/>
    <w:rsid w:val="00236DAC"/>
    <w:rsid w:val="0024084B"/>
    <w:rsid w:val="0024093C"/>
    <w:rsid w:val="002423D2"/>
    <w:rsid w:val="00252922"/>
    <w:rsid w:val="00254DB6"/>
    <w:rsid w:val="002558AB"/>
    <w:rsid w:val="0025603E"/>
    <w:rsid w:val="00257C04"/>
    <w:rsid w:val="00257FEC"/>
    <w:rsid w:val="00260390"/>
    <w:rsid w:val="002664E1"/>
    <w:rsid w:val="00267B42"/>
    <w:rsid w:val="00270A82"/>
    <w:rsid w:val="00273C01"/>
    <w:rsid w:val="0028187C"/>
    <w:rsid w:val="00284647"/>
    <w:rsid w:val="00284AE6"/>
    <w:rsid w:val="002852E1"/>
    <w:rsid w:val="0028687F"/>
    <w:rsid w:val="00291C46"/>
    <w:rsid w:val="002955C8"/>
    <w:rsid w:val="00296E15"/>
    <w:rsid w:val="002A0997"/>
    <w:rsid w:val="002A439F"/>
    <w:rsid w:val="002B3BB7"/>
    <w:rsid w:val="002B6A86"/>
    <w:rsid w:val="002B74CF"/>
    <w:rsid w:val="002C5B9C"/>
    <w:rsid w:val="002D0349"/>
    <w:rsid w:val="002D3DF5"/>
    <w:rsid w:val="002D63DB"/>
    <w:rsid w:val="002D6768"/>
    <w:rsid w:val="002D6D33"/>
    <w:rsid w:val="002E1FEB"/>
    <w:rsid w:val="002E259A"/>
    <w:rsid w:val="002E2DB6"/>
    <w:rsid w:val="002E3FF2"/>
    <w:rsid w:val="002E48FC"/>
    <w:rsid w:val="002E4AF7"/>
    <w:rsid w:val="002E5DD8"/>
    <w:rsid w:val="002E7EC4"/>
    <w:rsid w:val="002F4AF7"/>
    <w:rsid w:val="002F5A36"/>
    <w:rsid w:val="002F6544"/>
    <w:rsid w:val="00300721"/>
    <w:rsid w:val="00304852"/>
    <w:rsid w:val="00304977"/>
    <w:rsid w:val="00307658"/>
    <w:rsid w:val="00311248"/>
    <w:rsid w:val="003127A6"/>
    <w:rsid w:val="00323689"/>
    <w:rsid w:val="00325223"/>
    <w:rsid w:val="00330D37"/>
    <w:rsid w:val="00340701"/>
    <w:rsid w:val="00340B5C"/>
    <w:rsid w:val="0034199A"/>
    <w:rsid w:val="00344313"/>
    <w:rsid w:val="003452E4"/>
    <w:rsid w:val="003464EE"/>
    <w:rsid w:val="0035012F"/>
    <w:rsid w:val="00351678"/>
    <w:rsid w:val="0035689E"/>
    <w:rsid w:val="00365EAA"/>
    <w:rsid w:val="003700A4"/>
    <w:rsid w:val="00371C9D"/>
    <w:rsid w:val="00373531"/>
    <w:rsid w:val="00373FD3"/>
    <w:rsid w:val="00374A65"/>
    <w:rsid w:val="00381E36"/>
    <w:rsid w:val="00386A0C"/>
    <w:rsid w:val="003930BE"/>
    <w:rsid w:val="003960BC"/>
    <w:rsid w:val="00396D87"/>
    <w:rsid w:val="003A0242"/>
    <w:rsid w:val="003A1A33"/>
    <w:rsid w:val="003A2D67"/>
    <w:rsid w:val="003A3A43"/>
    <w:rsid w:val="003A48C9"/>
    <w:rsid w:val="003A4CF7"/>
    <w:rsid w:val="003A7427"/>
    <w:rsid w:val="003B1688"/>
    <w:rsid w:val="003B2596"/>
    <w:rsid w:val="003B7A14"/>
    <w:rsid w:val="003C17D7"/>
    <w:rsid w:val="003C2661"/>
    <w:rsid w:val="003C4725"/>
    <w:rsid w:val="003D2FBC"/>
    <w:rsid w:val="003D3C30"/>
    <w:rsid w:val="003D4526"/>
    <w:rsid w:val="003E02C6"/>
    <w:rsid w:val="003E6D0E"/>
    <w:rsid w:val="003F4E96"/>
    <w:rsid w:val="003F6251"/>
    <w:rsid w:val="003F6ABD"/>
    <w:rsid w:val="00402BE2"/>
    <w:rsid w:val="00407C9B"/>
    <w:rsid w:val="00412D40"/>
    <w:rsid w:val="00417058"/>
    <w:rsid w:val="004171B7"/>
    <w:rsid w:val="00422D10"/>
    <w:rsid w:val="00432B90"/>
    <w:rsid w:val="004336F1"/>
    <w:rsid w:val="00433D0E"/>
    <w:rsid w:val="0043609A"/>
    <w:rsid w:val="0043614B"/>
    <w:rsid w:val="00445EDB"/>
    <w:rsid w:val="00447285"/>
    <w:rsid w:val="00447792"/>
    <w:rsid w:val="004544EB"/>
    <w:rsid w:val="00454ED6"/>
    <w:rsid w:val="004567B2"/>
    <w:rsid w:val="00462EEF"/>
    <w:rsid w:val="004639F0"/>
    <w:rsid w:val="004674C7"/>
    <w:rsid w:val="00471470"/>
    <w:rsid w:val="00474F70"/>
    <w:rsid w:val="00475575"/>
    <w:rsid w:val="004803E4"/>
    <w:rsid w:val="00482AD8"/>
    <w:rsid w:val="00485A8B"/>
    <w:rsid w:val="00492F4D"/>
    <w:rsid w:val="00493F5A"/>
    <w:rsid w:val="004B4B1B"/>
    <w:rsid w:val="004B5884"/>
    <w:rsid w:val="004B5E1F"/>
    <w:rsid w:val="004C42AD"/>
    <w:rsid w:val="004C754E"/>
    <w:rsid w:val="004C76FD"/>
    <w:rsid w:val="004C7CC7"/>
    <w:rsid w:val="004D19EE"/>
    <w:rsid w:val="004D62E6"/>
    <w:rsid w:val="004D7438"/>
    <w:rsid w:val="004D74EB"/>
    <w:rsid w:val="004E2E0A"/>
    <w:rsid w:val="004F0929"/>
    <w:rsid w:val="004F4C7E"/>
    <w:rsid w:val="004F6BC8"/>
    <w:rsid w:val="00501986"/>
    <w:rsid w:val="00502DAB"/>
    <w:rsid w:val="005060D4"/>
    <w:rsid w:val="00514903"/>
    <w:rsid w:val="0051719E"/>
    <w:rsid w:val="005224B5"/>
    <w:rsid w:val="0052671E"/>
    <w:rsid w:val="0052707D"/>
    <w:rsid w:val="0053020A"/>
    <w:rsid w:val="00542AB5"/>
    <w:rsid w:val="00545326"/>
    <w:rsid w:val="0054592D"/>
    <w:rsid w:val="0055247F"/>
    <w:rsid w:val="00553846"/>
    <w:rsid w:val="00553859"/>
    <w:rsid w:val="00553911"/>
    <w:rsid w:val="00553D23"/>
    <w:rsid w:val="0055596E"/>
    <w:rsid w:val="00555BF2"/>
    <w:rsid w:val="00555E73"/>
    <w:rsid w:val="00556C35"/>
    <w:rsid w:val="00557609"/>
    <w:rsid w:val="0055798B"/>
    <w:rsid w:val="005601FE"/>
    <w:rsid w:val="00561B01"/>
    <w:rsid w:val="00561CDE"/>
    <w:rsid w:val="00563188"/>
    <w:rsid w:val="00564445"/>
    <w:rsid w:val="00566BDF"/>
    <w:rsid w:val="0056796A"/>
    <w:rsid w:val="00576363"/>
    <w:rsid w:val="0058145F"/>
    <w:rsid w:val="00582498"/>
    <w:rsid w:val="0058383B"/>
    <w:rsid w:val="005861FB"/>
    <w:rsid w:val="00592480"/>
    <w:rsid w:val="00593DC3"/>
    <w:rsid w:val="00594DE6"/>
    <w:rsid w:val="005A04C6"/>
    <w:rsid w:val="005A064F"/>
    <w:rsid w:val="005A2F12"/>
    <w:rsid w:val="005A3165"/>
    <w:rsid w:val="005A3788"/>
    <w:rsid w:val="005A5EB3"/>
    <w:rsid w:val="005A61C3"/>
    <w:rsid w:val="005B0864"/>
    <w:rsid w:val="005B13D9"/>
    <w:rsid w:val="005C10BC"/>
    <w:rsid w:val="005C2412"/>
    <w:rsid w:val="005C2460"/>
    <w:rsid w:val="005C7341"/>
    <w:rsid w:val="005D62C2"/>
    <w:rsid w:val="005D7E83"/>
    <w:rsid w:val="005E22BA"/>
    <w:rsid w:val="005E513A"/>
    <w:rsid w:val="005F192A"/>
    <w:rsid w:val="005F314B"/>
    <w:rsid w:val="005F5ED7"/>
    <w:rsid w:val="006016DF"/>
    <w:rsid w:val="00601A53"/>
    <w:rsid w:val="0060462A"/>
    <w:rsid w:val="00605DC7"/>
    <w:rsid w:val="006075A3"/>
    <w:rsid w:val="00610D3D"/>
    <w:rsid w:val="006133E8"/>
    <w:rsid w:val="006165D8"/>
    <w:rsid w:val="006206F1"/>
    <w:rsid w:val="006253F7"/>
    <w:rsid w:val="00627DE6"/>
    <w:rsid w:val="00630976"/>
    <w:rsid w:val="00632251"/>
    <w:rsid w:val="006355DA"/>
    <w:rsid w:val="006367EA"/>
    <w:rsid w:val="0064272D"/>
    <w:rsid w:val="006431D0"/>
    <w:rsid w:val="006519AA"/>
    <w:rsid w:val="00652292"/>
    <w:rsid w:val="006531ED"/>
    <w:rsid w:val="00655CB2"/>
    <w:rsid w:val="00661A3B"/>
    <w:rsid w:val="00662E59"/>
    <w:rsid w:val="00663A75"/>
    <w:rsid w:val="00664EA1"/>
    <w:rsid w:val="0066672D"/>
    <w:rsid w:val="00670F38"/>
    <w:rsid w:val="00671688"/>
    <w:rsid w:val="0068093F"/>
    <w:rsid w:val="00694858"/>
    <w:rsid w:val="006A09BD"/>
    <w:rsid w:val="006A1B44"/>
    <w:rsid w:val="006A4648"/>
    <w:rsid w:val="006A50EB"/>
    <w:rsid w:val="006B1A0D"/>
    <w:rsid w:val="006B5DDD"/>
    <w:rsid w:val="006B7195"/>
    <w:rsid w:val="006B7B8B"/>
    <w:rsid w:val="006C3AE5"/>
    <w:rsid w:val="006D0FA4"/>
    <w:rsid w:val="006D5078"/>
    <w:rsid w:val="006D5511"/>
    <w:rsid w:val="006E126B"/>
    <w:rsid w:val="006E17E1"/>
    <w:rsid w:val="006E3B02"/>
    <w:rsid w:val="006E531F"/>
    <w:rsid w:val="006F0584"/>
    <w:rsid w:val="006F3AC1"/>
    <w:rsid w:val="006F40D3"/>
    <w:rsid w:val="006F49A5"/>
    <w:rsid w:val="006F5284"/>
    <w:rsid w:val="006F6DA5"/>
    <w:rsid w:val="007022B3"/>
    <w:rsid w:val="007031E8"/>
    <w:rsid w:val="00703501"/>
    <w:rsid w:val="0070447C"/>
    <w:rsid w:val="00711D94"/>
    <w:rsid w:val="00714F40"/>
    <w:rsid w:val="007169C5"/>
    <w:rsid w:val="00716F88"/>
    <w:rsid w:val="0072249E"/>
    <w:rsid w:val="00724566"/>
    <w:rsid w:val="0073071F"/>
    <w:rsid w:val="00732165"/>
    <w:rsid w:val="00732CDE"/>
    <w:rsid w:val="00732E98"/>
    <w:rsid w:val="00733324"/>
    <w:rsid w:val="00736530"/>
    <w:rsid w:val="00743E6D"/>
    <w:rsid w:val="00745365"/>
    <w:rsid w:val="00745CA5"/>
    <w:rsid w:val="00751BC1"/>
    <w:rsid w:val="0076071A"/>
    <w:rsid w:val="00760E9D"/>
    <w:rsid w:val="0076486D"/>
    <w:rsid w:val="007662E5"/>
    <w:rsid w:val="00766D88"/>
    <w:rsid w:val="007673EC"/>
    <w:rsid w:val="00774995"/>
    <w:rsid w:val="00780263"/>
    <w:rsid w:val="00790C5B"/>
    <w:rsid w:val="0079114C"/>
    <w:rsid w:val="0079361D"/>
    <w:rsid w:val="00795599"/>
    <w:rsid w:val="007A1AEA"/>
    <w:rsid w:val="007A4A6B"/>
    <w:rsid w:val="007B3141"/>
    <w:rsid w:val="007B4AEE"/>
    <w:rsid w:val="007B6E74"/>
    <w:rsid w:val="007C6CC0"/>
    <w:rsid w:val="007D2154"/>
    <w:rsid w:val="007D35DC"/>
    <w:rsid w:val="007D3CE8"/>
    <w:rsid w:val="007D7FC7"/>
    <w:rsid w:val="007E0ED7"/>
    <w:rsid w:val="007E2833"/>
    <w:rsid w:val="007E6EB0"/>
    <w:rsid w:val="007F1063"/>
    <w:rsid w:val="007F55F4"/>
    <w:rsid w:val="007F5A05"/>
    <w:rsid w:val="007F6B43"/>
    <w:rsid w:val="00800728"/>
    <w:rsid w:val="008026D7"/>
    <w:rsid w:val="00803175"/>
    <w:rsid w:val="00811154"/>
    <w:rsid w:val="0081555B"/>
    <w:rsid w:val="0081568C"/>
    <w:rsid w:val="00816460"/>
    <w:rsid w:val="0081731D"/>
    <w:rsid w:val="008205F3"/>
    <w:rsid w:val="00821482"/>
    <w:rsid w:val="00823830"/>
    <w:rsid w:val="00832A5D"/>
    <w:rsid w:val="00832DBC"/>
    <w:rsid w:val="00837E09"/>
    <w:rsid w:val="00845D73"/>
    <w:rsid w:val="00847DAF"/>
    <w:rsid w:val="00850B24"/>
    <w:rsid w:val="008551F2"/>
    <w:rsid w:val="0086476F"/>
    <w:rsid w:val="00870E8A"/>
    <w:rsid w:val="00870F33"/>
    <w:rsid w:val="00872029"/>
    <w:rsid w:val="008739EE"/>
    <w:rsid w:val="008774E9"/>
    <w:rsid w:val="00880C52"/>
    <w:rsid w:val="00881E7A"/>
    <w:rsid w:val="008829E1"/>
    <w:rsid w:val="00884E17"/>
    <w:rsid w:val="0088687B"/>
    <w:rsid w:val="0089583C"/>
    <w:rsid w:val="0089792B"/>
    <w:rsid w:val="008A3539"/>
    <w:rsid w:val="008B6958"/>
    <w:rsid w:val="008C2343"/>
    <w:rsid w:val="008C2EB1"/>
    <w:rsid w:val="008C5C01"/>
    <w:rsid w:val="008D036F"/>
    <w:rsid w:val="008D053C"/>
    <w:rsid w:val="008D4711"/>
    <w:rsid w:val="008D63F9"/>
    <w:rsid w:val="008D6FE3"/>
    <w:rsid w:val="008E05F8"/>
    <w:rsid w:val="008E1409"/>
    <w:rsid w:val="008E6C1A"/>
    <w:rsid w:val="008F0399"/>
    <w:rsid w:val="008F1877"/>
    <w:rsid w:val="008F4F16"/>
    <w:rsid w:val="008F6146"/>
    <w:rsid w:val="00903D8C"/>
    <w:rsid w:val="009070E9"/>
    <w:rsid w:val="00907648"/>
    <w:rsid w:val="009151FF"/>
    <w:rsid w:val="0092044A"/>
    <w:rsid w:val="009216ED"/>
    <w:rsid w:val="009241ED"/>
    <w:rsid w:val="00927065"/>
    <w:rsid w:val="009319E1"/>
    <w:rsid w:val="00933FA6"/>
    <w:rsid w:val="009346AE"/>
    <w:rsid w:val="0093669D"/>
    <w:rsid w:val="00937842"/>
    <w:rsid w:val="00940235"/>
    <w:rsid w:val="00940926"/>
    <w:rsid w:val="00941437"/>
    <w:rsid w:val="00945123"/>
    <w:rsid w:val="009529CD"/>
    <w:rsid w:val="00952CD5"/>
    <w:rsid w:val="009534C5"/>
    <w:rsid w:val="00961172"/>
    <w:rsid w:val="009617CF"/>
    <w:rsid w:val="009734E8"/>
    <w:rsid w:val="0098411C"/>
    <w:rsid w:val="009841FE"/>
    <w:rsid w:val="00992BDB"/>
    <w:rsid w:val="00992CDB"/>
    <w:rsid w:val="00995719"/>
    <w:rsid w:val="00996FB5"/>
    <w:rsid w:val="009A0947"/>
    <w:rsid w:val="009A173D"/>
    <w:rsid w:val="009B6FEB"/>
    <w:rsid w:val="009C0331"/>
    <w:rsid w:val="009C5663"/>
    <w:rsid w:val="009C6B88"/>
    <w:rsid w:val="009C73DB"/>
    <w:rsid w:val="009D22B0"/>
    <w:rsid w:val="009E07DA"/>
    <w:rsid w:val="009E2153"/>
    <w:rsid w:val="009E4E48"/>
    <w:rsid w:val="009F2BEB"/>
    <w:rsid w:val="009F33CB"/>
    <w:rsid w:val="009F6331"/>
    <w:rsid w:val="009F71DE"/>
    <w:rsid w:val="00A0086F"/>
    <w:rsid w:val="00A01376"/>
    <w:rsid w:val="00A05CC9"/>
    <w:rsid w:val="00A130CC"/>
    <w:rsid w:val="00A144C5"/>
    <w:rsid w:val="00A1501D"/>
    <w:rsid w:val="00A1645D"/>
    <w:rsid w:val="00A263BC"/>
    <w:rsid w:val="00A303AC"/>
    <w:rsid w:val="00A36A8B"/>
    <w:rsid w:val="00A37C51"/>
    <w:rsid w:val="00A41C59"/>
    <w:rsid w:val="00A456C1"/>
    <w:rsid w:val="00A46299"/>
    <w:rsid w:val="00A563B1"/>
    <w:rsid w:val="00A56C7D"/>
    <w:rsid w:val="00A60096"/>
    <w:rsid w:val="00A6038B"/>
    <w:rsid w:val="00A66933"/>
    <w:rsid w:val="00A6799E"/>
    <w:rsid w:val="00A70E33"/>
    <w:rsid w:val="00A74D9B"/>
    <w:rsid w:val="00A816E2"/>
    <w:rsid w:val="00A82982"/>
    <w:rsid w:val="00A83BE1"/>
    <w:rsid w:val="00A84361"/>
    <w:rsid w:val="00A91549"/>
    <w:rsid w:val="00A92DE5"/>
    <w:rsid w:val="00A947EB"/>
    <w:rsid w:val="00A94929"/>
    <w:rsid w:val="00A97D73"/>
    <w:rsid w:val="00AA599E"/>
    <w:rsid w:val="00AB5DD6"/>
    <w:rsid w:val="00AC164E"/>
    <w:rsid w:val="00AC4507"/>
    <w:rsid w:val="00AC6305"/>
    <w:rsid w:val="00AD036B"/>
    <w:rsid w:val="00AE075C"/>
    <w:rsid w:val="00AE2CE1"/>
    <w:rsid w:val="00AE3427"/>
    <w:rsid w:val="00AE3E29"/>
    <w:rsid w:val="00AE4810"/>
    <w:rsid w:val="00AE726E"/>
    <w:rsid w:val="00AF0569"/>
    <w:rsid w:val="00AF7884"/>
    <w:rsid w:val="00B00114"/>
    <w:rsid w:val="00B01C37"/>
    <w:rsid w:val="00B0207D"/>
    <w:rsid w:val="00B04EE8"/>
    <w:rsid w:val="00B13DCC"/>
    <w:rsid w:val="00B170D4"/>
    <w:rsid w:val="00B20C5F"/>
    <w:rsid w:val="00B21556"/>
    <w:rsid w:val="00B27316"/>
    <w:rsid w:val="00B4031B"/>
    <w:rsid w:val="00B42C19"/>
    <w:rsid w:val="00B45EA3"/>
    <w:rsid w:val="00B46E24"/>
    <w:rsid w:val="00B52027"/>
    <w:rsid w:val="00B52F3A"/>
    <w:rsid w:val="00B531CA"/>
    <w:rsid w:val="00B53B16"/>
    <w:rsid w:val="00B53CDD"/>
    <w:rsid w:val="00B545CF"/>
    <w:rsid w:val="00B56A00"/>
    <w:rsid w:val="00B57209"/>
    <w:rsid w:val="00B62263"/>
    <w:rsid w:val="00B62508"/>
    <w:rsid w:val="00B667C2"/>
    <w:rsid w:val="00B71699"/>
    <w:rsid w:val="00B71854"/>
    <w:rsid w:val="00B73DA1"/>
    <w:rsid w:val="00B7408A"/>
    <w:rsid w:val="00B802EE"/>
    <w:rsid w:val="00B852B0"/>
    <w:rsid w:val="00B91A2D"/>
    <w:rsid w:val="00B91EEC"/>
    <w:rsid w:val="00B94B69"/>
    <w:rsid w:val="00B97994"/>
    <w:rsid w:val="00BA0E1B"/>
    <w:rsid w:val="00BA168C"/>
    <w:rsid w:val="00BB2C9F"/>
    <w:rsid w:val="00BB3F3E"/>
    <w:rsid w:val="00BB4F03"/>
    <w:rsid w:val="00BB6A85"/>
    <w:rsid w:val="00BB7392"/>
    <w:rsid w:val="00BC1D78"/>
    <w:rsid w:val="00BC437F"/>
    <w:rsid w:val="00BC64A6"/>
    <w:rsid w:val="00BC7E48"/>
    <w:rsid w:val="00BD1788"/>
    <w:rsid w:val="00BD38CB"/>
    <w:rsid w:val="00BE2357"/>
    <w:rsid w:val="00BE3C0B"/>
    <w:rsid w:val="00BE5819"/>
    <w:rsid w:val="00BF006D"/>
    <w:rsid w:val="00BF04B2"/>
    <w:rsid w:val="00BF3967"/>
    <w:rsid w:val="00BF450C"/>
    <w:rsid w:val="00BF5553"/>
    <w:rsid w:val="00BF5964"/>
    <w:rsid w:val="00BF668F"/>
    <w:rsid w:val="00BF7435"/>
    <w:rsid w:val="00C02256"/>
    <w:rsid w:val="00C026A8"/>
    <w:rsid w:val="00C07B18"/>
    <w:rsid w:val="00C07C90"/>
    <w:rsid w:val="00C168B3"/>
    <w:rsid w:val="00C1744C"/>
    <w:rsid w:val="00C220D2"/>
    <w:rsid w:val="00C23487"/>
    <w:rsid w:val="00C24027"/>
    <w:rsid w:val="00C253F6"/>
    <w:rsid w:val="00C272A7"/>
    <w:rsid w:val="00C30DDB"/>
    <w:rsid w:val="00C30E5B"/>
    <w:rsid w:val="00C3693C"/>
    <w:rsid w:val="00C3727F"/>
    <w:rsid w:val="00C37E8D"/>
    <w:rsid w:val="00C42F4D"/>
    <w:rsid w:val="00C44605"/>
    <w:rsid w:val="00C457A1"/>
    <w:rsid w:val="00C4628C"/>
    <w:rsid w:val="00C5399B"/>
    <w:rsid w:val="00C53AD9"/>
    <w:rsid w:val="00C54482"/>
    <w:rsid w:val="00C6024D"/>
    <w:rsid w:val="00C625AC"/>
    <w:rsid w:val="00C62CFB"/>
    <w:rsid w:val="00C63C44"/>
    <w:rsid w:val="00C65D5E"/>
    <w:rsid w:val="00C669C5"/>
    <w:rsid w:val="00C708E1"/>
    <w:rsid w:val="00C7327E"/>
    <w:rsid w:val="00C747C1"/>
    <w:rsid w:val="00C81C31"/>
    <w:rsid w:val="00C821BA"/>
    <w:rsid w:val="00C83A0C"/>
    <w:rsid w:val="00C9187C"/>
    <w:rsid w:val="00C91AED"/>
    <w:rsid w:val="00C9214E"/>
    <w:rsid w:val="00C945FE"/>
    <w:rsid w:val="00C9719A"/>
    <w:rsid w:val="00CA1FA6"/>
    <w:rsid w:val="00CA4D22"/>
    <w:rsid w:val="00CB2A0B"/>
    <w:rsid w:val="00CB3D2B"/>
    <w:rsid w:val="00CC0A6F"/>
    <w:rsid w:val="00CC164C"/>
    <w:rsid w:val="00CC3E52"/>
    <w:rsid w:val="00CC5E0D"/>
    <w:rsid w:val="00CD33EA"/>
    <w:rsid w:val="00CD4681"/>
    <w:rsid w:val="00CD4C5B"/>
    <w:rsid w:val="00CE28A9"/>
    <w:rsid w:val="00CE3BEB"/>
    <w:rsid w:val="00CE7118"/>
    <w:rsid w:val="00CF1ED8"/>
    <w:rsid w:val="00CF24B8"/>
    <w:rsid w:val="00CF3DB2"/>
    <w:rsid w:val="00CF40D7"/>
    <w:rsid w:val="00CF5766"/>
    <w:rsid w:val="00D00D39"/>
    <w:rsid w:val="00D01795"/>
    <w:rsid w:val="00D06BD6"/>
    <w:rsid w:val="00D11BC0"/>
    <w:rsid w:val="00D14B82"/>
    <w:rsid w:val="00D15D38"/>
    <w:rsid w:val="00D201E6"/>
    <w:rsid w:val="00D20576"/>
    <w:rsid w:val="00D2415C"/>
    <w:rsid w:val="00D24C80"/>
    <w:rsid w:val="00D302D4"/>
    <w:rsid w:val="00D30D43"/>
    <w:rsid w:val="00D33C43"/>
    <w:rsid w:val="00D33D27"/>
    <w:rsid w:val="00D34B30"/>
    <w:rsid w:val="00D404FE"/>
    <w:rsid w:val="00D4270A"/>
    <w:rsid w:val="00D445ED"/>
    <w:rsid w:val="00D46714"/>
    <w:rsid w:val="00D54DD6"/>
    <w:rsid w:val="00D56A75"/>
    <w:rsid w:val="00D62802"/>
    <w:rsid w:val="00D63517"/>
    <w:rsid w:val="00D63BBC"/>
    <w:rsid w:val="00D65742"/>
    <w:rsid w:val="00D65D62"/>
    <w:rsid w:val="00D666C5"/>
    <w:rsid w:val="00D672BC"/>
    <w:rsid w:val="00D73B82"/>
    <w:rsid w:val="00D75529"/>
    <w:rsid w:val="00D7555E"/>
    <w:rsid w:val="00D83E96"/>
    <w:rsid w:val="00D85FBF"/>
    <w:rsid w:val="00D87FBE"/>
    <w:rsid w:val="00D91CEF"/>
    <w:rsid w:val="00D92470"/>
    <w:rsid w:val="00D9381D"/>
    <w:rsid w:val="00D94E04"/>
    <w:rsid w:val="00D97DCB"/>
    <w:rsid w:val="00DA0A07"/>
    <w:rsid w:val="00DA0A09"/>
    <w:rsid w:val="00DA1893"/>
    <w:rsid w:val="00DA34B6"/>
    <w:rsid w:val="00DA41F1"/>
    <w:rsid w:val="00DA4DF5"/>
    <w:rsid w:val="00DA5973"/>
    <w:rsid w:val="00DA6C5B"/>
    <w:rsid w:val="00DB1013"/>
    <w:rsid w:val="00DB1EE6"/>
    <w:rsid w:val="00DB29B9"/>
    <w:rsid w:val="00DB3327"/>
    <w:rsid w:val="00DB490C"/>
    <w:rsid w:val="00DC05DD"/>
    <w:rsid w:val="00DC2094"/>
    <w:rsid w:val="00DC4D63"/>
    <w:rsid w:val="00DC4DCA"/>
    <w:rsid w:val="00DC57CE"/>
    <w:rsid w:val="00DD1140"/>
    <w:rsid w:val="00DD3268"/>
    <w:rsid w:val="00DD64F3"/>
    <w:rsid w:val="00DE171A"/>
    <w:rsid w:val="00DE2F24"/>
    <w:rsid w:val="00DF2F48"/>
    <w:rsid w:val="00DF5378"/>
    <w:rsid w:val="00DF6C8D"/>
    <w:rsid w:val="00DF7477"/>
    <w:rsid w:val="00E04776"/>
    <w:rsid w:val="00E07E02"/>
    <w:rsid w:val="00E12031"/>
    <w:rsid w:val="00E1253E"/>
    <w:rsid w:val="00E16706"/>
    <w:rsid w:val="00E17C22"/>
    <w:rsid w:val="00E218D6"/>
    <w:rsid w:val="00E277D4"/>
    <w:rsid w:val="00E301EF"/>
    <w:rsid w:val="00E30CEB"/>
    <w:rsid w:val="00E31365"/>
    <w:rsid w:val="00E3152E"/>
    <w:rsid w:val="00E3498D"/>
    <w:rsid w:val="00E34B79"/>
    <w:rsid w:val="00E359A0"/>
    <w:rsid w:val="00E369F5"/>
    <w:rsid w:val="00E5022D"/>
    <w:rsid w:val="00E525A7"/>
    <w:rsid w:val="00E5270E"/>
    <w:rsid w:val="00E52F00"/>
    <w:rsid w:val="00E5612D"/>
    <w:rsid w:val="00E56D15"/>
    <w:rsid w:val="00E57C21"/>
    <w:rsid w:val="00E6058A"/>
    <w:rsid w:val="00E641A2"/>
    <w:rsid w:val="00E66E24"/>
    <w:rsid w:val="00E70A9B"/>
    <w:rsid w:val="00E711C0"/>
    <w:rsid w:val="00E71E77"/>
    <w:rsid w:val="00E72135"/>
    <w:rsid w:val="00E745F0"/>
    <w:rsid w:val="00E7594D"/>
    <w:rsid w:val="00E85DE0"/>
    <w:rsid w:val="00E86B16"/>
    <w:rsid w:val="00E87D64"/>
    <w:rsid w:val="00E904A3"/>
    <w:rsid w:val="00E90E9C"/>
    <w:rsid w:val="00E9422B"/>
    <w:rsid w:val="00E9691D"/>
    <w:rsid w:val="00EA2ED1"/>
    <w:rsid w:val="00EA55C7"/>
    <w:rsid w:val="00EA78B3"/>
    <w:rsid w:val="00EB41D0"/>
    <w:rsid w:val="00EB7CCE"/>
    <w:rsid w:val="00EC078B"/>
    <w:rsid w:val="00EC237E"/>
    <w:rsid w:val="00EC4949"/>
    <w:rsid w:val="00ED31F1"/>
    <w:rsid w:val="00ED7179"/>
    <w:rsid w:val="00EE53A3"/>
    <w:rsid w:val="00EE5654"/>
    <w:rsid w:val="00EE59B8"/>
    <w:rsid w:val="00EF736D"/>
    <w:rsid w:val="00F02B5B"/>
    <w:rsid w:val="00F152CA"/>
    <w:rsid w:val="00F17AF2"/>
    <w:rsid w:val="00F24F16"/>
    <w:rsid w:val="00F2587A"/>
    <w:rsid w:val="00F267D7"/>
    <w:rsid w:val="00F268DF"/>
    <w:rsid w:val="00F27403"/>
    <w:rsid w:val="00F279FE"/>
    <w:rsid w:val="00F33658"/>
    <w:rsid w:val="00F337F6"/>
    <w:rsid w:val="00F47FB7"/>
    <w:rsid w:val="00F51736"/>
    <w:rsid w:val="00F53065"/>
    <w:rsid w:val="00F53A2B"/>
    <w:rsid w:val="00F5449B"/>
    <w:rsid w:val="00F551B8"/>
    <w:rsid w:val="00F5535E"/>
    <w:rsid w:val="00F554AA"/>
    <w:rsid w:val="00F56F69"/>
    <w:rsid w:val="00F62D9E"/>
    <w:rsid w:val="00F63D5A"/>
    <w:rsid w:val="00F63EED"/>
    <w:rsid w:val="00F658C8"/>
    <w:rsid w:val="00F70466"/>
    <w:rsid w:val="00F81E8B"/>
    <w:rsid w:val="00F82D49"/>
    <w:rsid w:val="00F872EF"/>
    <w:rsid w:val="00F946C5"/>
    <w:rsid w:val="00FA3366"/>
    <w:rsid w:val="00FA4074"/>
    <w:rsid w:val="00FA6C8D"/>
    <w:rsid w:val="00FB2F65"/>
    <w:rsid w:val="00FB5318"/>
    <w:rsid w:val="00FB5936"/>
    <w:rsid w:val="00FB6D3A"/>
    <w:rsid w:val="00FC1FF1"/>
    <w:rsid w:val="00FC4AFB"/>
    <w:rsid w:val="00FD10D6"/>
    <w:rsid w:val="00FD2D19"/>
    <w:rsid w:val="00FD352E"/>
    <w:rsid w:val="00FE094D"/>
    <w:rsid w:val="00FE4ACD"/>
    <w:rsid w:val="00FF03BB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6D1C5B"/>
  <w15:chartTrackingRefBased/>
  <w15:docId w15:val="{A918A48F-6CB2-4391-A496-AE08B992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9247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92470"/>
    <w:pPr>
      <w:keepNext/>
      <w:spacing w:after="0" w:line="240" w:lineRule="auto"/>
      <w:ind w:left="-284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9247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9247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3609A"/>
    <w:rPr>
      <w:color w:val="0563C1" w:themeColor="hyperlink"/>
      <w:u w:val="single"/>
    </w:rPr>
  </w:style>
  <w:style w:type="paragraph" w:styleId="a4">
    <w:name w:val="Balloon Text"/>
    <w:basedOn w:val="a"/>
    <w:link w:val="a5"/>
    <w:unhideWhenUsed/>
    <w:rsid w:val="00730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73071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33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36F1"/>
  </w:style>
  <w:style w:type="paragraph" w:styleId="a8">
    <w:name w:val="footer"/>
    <w:basedOn w:val="a"/>
    <w:link w:val="a9"/>
    <w:unhideWhenUsed/>
    <w:rsid w:val="00433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4336F1"/>
  </w:style>
  <w:style w:type="character" w:styleId="aa">
    <w:name w:val="footnote reference"/>
    <w:rsid w:val="007A1AEA"/>
    <w:rPr>
      <w:rFonts w:cs="Times New Roman"/>
      <w:vertAlign w:val="superscript"/>
    </w:rPr>
  </w:style>
  <w:style w:type="paragraph" w:styleId="ab">
    <w:name w:val="footnote text"/>
    <w:basedOn w:val="a"/>
    <w:link w:val="11"/>
    <w:uiPriority w:val="99"/>
    <w:rsid w:val="007A1A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c">
    <w:name w:val="Текст сноски Знак"/>
    <w:basedOn w:val="a0"/>
    <w:uiPriority w:val="99"/>
    <w:semiHidden/>
    <w:rsid w:val="007A1AEA"/>
    <w:rPr>
      <w:sz w:val="20"/>
      <w:szCs w:val="20"/>
    </w:rPr>
  </w:style>
  <w:style w:type="character" w:customStyle="1" w:styleId="11">
    <w:name w:val="Текст сноски Знак1"/>
    <w:link w:val="ab"/>
    <w:uiPriority w:val="99"/>
    <w:locked/>
    <w:rsid w:val="007A1AEA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12">
    <w:name w:val="Без интервала1"/>
    <w:rsid w:val="007A1AE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6F6DA5"/>
    <w:pPr>
      <w:ind w:left="720"/>
      <w:contextualSpacing/>
    </w:pPr>
  </w:style>
  <w:style w:type="paragraph" w:customStyle="1" w:styleId="ae">
    <w:name w:val="Нормальный (таблица)"/>
    <w:basedOn w:val="a"/>
    <w:next w:val="a"/>
    <w:uiPriority w:val="99"/>
    <w:rsid w:val="00C65D5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">
    <w:name w:val="Прижатый влево"/>
    <w:basedOn w:val="a"/>
    <w:next w:val="a"/>
    <w:uiPriority w:val="99"/>
    <w:rsid w:val="00C65D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92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92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92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924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3">
    <w:name w:val="Нет списка1"/>
    <w:next w:val="a2"/>
    <w:uiPriority w:val="99"/>
    <w:semiHidden/>
    <w:rsid w:val="00D92470"/>
  </w:style>
  <w:style w:type="paragraph" w:customStyle="1" w:styleId="af0">
    <w:basedOn w:val="a"/>
    <w:next w:val="af1"/>
    <w:link w:val="af2"/>
    <w:uiPriority w:val="99"/>
    <w:qFormat/>
    <w:rsid w:val="00D92470"/>
    <w:pPr>
      <w:spacing w:after="0" w:line="240" w:lineRule="auto"/>
      <w:jc w:val="center"/>
    </w:pPr>
    <w:rPr>
      <w:sz w:val="28"/>
      <w:szCs w:val="24"/>
      <w:u w:val="single"/>
      <w:lang w:eastAsia="ru-RU"/>
    </w:rPr>
  </w:style>
  <w:style w:type="character" w:customStyle="1" w:styleId="af2">
    <w:name w:val="Название Знак"/>
    <w:link w:val="af0"/>
    <w:uiPriority w:val="99"/>
    <w:rsid w:val="00D92470"/>
    <w:rPr>
      <w:sz w:val="28"/>
      <w:szCs w:val="24"/>
      <w:u w:val="single"/>
      <w:lang w:val="ru-RU" w:eastAsia="ru-RU" w:bidi="ar-SA"/>
    </w:rPr>
  </w:style>
  <w:style w:type="paragraph" w:styleId="af3">
    <w:name w:val="Subtitle"/>
    <w:basedOn w:val="a"/>
    <w:link w:val="af4"/>
    <w:qFormat/>
    <w:rsid w:val="00D9247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character" w:customStyle="1" w:styleId="af4">
    <w:name w:val="Подзаголовок Знак"/>
    <w:basedOn w:val="a0"/>
    <w:link w:val="af3"/>
    <w:rsid w:val="00D92470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character" w:styleId="af5">
    <w:name w:val="page number"/>
    <w:basedOn w:val="a0"/>
    <w:rsid w:val="00D92470"/>
  </w:style>
  <w:style w:type="paragraph" w:customStyle="1" w:styleId="Default">
    <w:name w:val="Default"/>
    <w:rsid w:val="00D924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924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rsid w:val="00D924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FollowedHyperlink"/>
    <w:rsid w:val="00D92470"/>
    <w:rPr>
      <w:color w:val="800080"/>
      <w:u w:val="single"/>
    </w:rPr>
  </w:style>
  <w:style w:type="paragraph" w:customStyle="1" w:styleId="ConsPlusNormal">
    <w:name w:val="ConsPlusNormal"/>
    <w:rsid w:val="00D9247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D9247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9247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8">
    <w:name w:val="line number"/>
    <w:basedOn w:val="a0"/>
    <w:rsid w:val="00D92470"/>
  </w:style>
  <w:style w:type="character" w:customStyle="1" w:styleId="af9">
    <w:name w:val="Гипертекстовая ссылка"/>
    <w:uiPriority w:val="99"/>
    <w:rsid w:val="00D92470"/>
    <w:rPr>
      <w:rFonts w:cs="Times New Roman"/>
      <w:b w:val="0"/>
      <w:color w:val="106BBE"/>
    </w:rPr>
  </w:style>
  <w:style w:type="paragraph" w:styleId="afa">
    <w:name w:val="No Spacing"/>
    <w:link w:val="afb"/>
    <w:uiPriority w:val="1"/>
    <w:qFormat/>
    <w:rsid w:val="00D92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b">
    <w:name w:val="Без интервала Знак"/>
    <w:link w:val="afa"/>
    <w:uiPriority w:val="1"/>
    <w:locked/>
    <w:rsid w:val="00D92470"/>
    <w:rPr>
      <w:rFonts w:ascii="Calibri" w:eastAsia="Calibri" w:hAnsi="Calibri" w:cs="Times New Roman"/>
    </w:rPr>
  </w:style>
  <w:style w:type="character" w:customStyle="1" w:styleId="afc">
    <w:name w:val="Цветовое выделение"/>
    <w:uiPriority w:val="99"/>
    <w:rsid w:val="00D92470"/>
    <w:rPr>
      <w:b/>
      <w:color w:val="26282F"/>
    </w:rPr>
  </w:style>
  <w:style w:type="character" w:customStyle="1" w:styleId="41">
    <w:name w:val="Основной текст (4)_"/>
    <w:link w:val="42"/>
    <w:uiPriority w:val="99"/>
    <w:locked/>
    <w:rsid w:val="00D92470"/>
    <w:rPr>
      <w:sz w:val="27"/>
      <w:szCs w:val="2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92470"/>
    <w:pPr>
      <w:widowControl w:val="0"/>
      <w:shd w:val="clear" w:color="auto" w:fill="FFFFFF"/>
      <w:spacing w:after="0" w:line="638" w:lineRule="exact"/>
      <w:jc w:val="center"/>
    </w:pPr>
    <w:rPr>
      <w:sz w:val="27"/>
      <w:szCs w:val="27"/>
    </w:rPr>
  </w:style>
  <w:style w:type="paragraph" w:styleId="afd">
    <w:name w:val="Normal (Web)"/>
    <w:basedOn w:val="a"/>
    <w:uiPriority w:val="99"/>
    <w:unhideWhenUsed/>
    <w:rsid w:val="00D92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1">
    <w:name w:val="Title"/>
    <w:basedOn w:val="a"/>
    <w:next w:val="a"/>
    <w:link w:val="afe"/>
    <w:uiPriority w:val="10"/>
    <w:qFormat/>
    <w:rsid w:val="00D9247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Заголовок Знак"/>
    <w:basedOn w:val="a0"/>
    <w:link w:val="af1"/>
    <w:uiPriority w:val="10"/>
    <w:rsid w:val="00D9247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51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68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6155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94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50715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0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74855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3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027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2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84281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8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8004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6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822051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5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505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wmf"/><Relationship Id="rId299" Type="http://schemas.openxmlformats.org/officeDocument/2006/relationships/image" Target="media/image291.wmf"/><Relationship Id="rId21" Type="http://schemas.openxmlformats.org/officeDocument/2006/relationships/image" Target="media/image15.wmf"/><Relationship Id="rId63" Type="http://schemas.openxmlformats.org/officeDocument/2006/relationships/image" Target="media/image57.wmf"/><Relationship Id="rId159" Type="http://schemas.openxmlformats.org/officeDocument/2006/relationships/image" Target="media/image153.wmf"/><Relationship Id="rId324" Type="http://schemas.openxmlformats.org/officeDocument/2006/relationships/image" Target="media/image316.wmf"/><Relationship Id="rId366" Type="http://schemas.openxmlformats.org/officeDocument/2006/relationships/image" Target="media/image358.wmf"/><Relationship Id="rId170" Type="http://schemas.openxmlformats.org/officeDocument/2006/relationships/image" Target="media/image164.wmf"/><Relationship Id="rId226" Type="http://schemas.openxmlformats.org/officeDocument/2006/relationships/image" Target="media/image220.emf"/><Relationship Id="rId268" Type="http://schemas.openxmlformats.org/officeDocument/2006/relationships/image" Target="media/image260.emf"/><Relationship Id="rId11" Type="http://schemas.openxmlformats.org/officeDocument/2006/relationships/image" Target="media/image5.wmf"/><Relationship Id="rId32" Type="http://schemas.openxmlformats.org/officeDocument/2006/relationships/image" Target="media/image26.wmf"/><Relationship Id="rId53" Type="http://schemas.openxmlformats.org/officeDocument/2006/relationships/image" Target="media/image47.wmf"/><Relationship Id="rId74" Type="http://schemas.openxmlformats.org/officeDocument/2006/relationships/image" Target="media/image68.wmf"/><Relationship Id="rId128" Type="http://schemas.openxmlformats.org/officeDocument/2006/relationships/image" Target="media/image122.wmf"/><Relationship Id="rId149" Type="http://schemas.openxmlformats.org/officeDocument/2006/relationships/image" Target="media/image143.wmf"/><Relationship Id="rId314" Type="http://schemas.openxmlformats.org/officeDocument/2006/relationships/image" Target="media/image306.wmf"/><Relationship Id="rId335" Type="http://schemas.openxmlformats.org/officeDocument/2006/relationships/image" Target="media/image327.wmf"/><Relationship Id="rId356" Type="http://schemas.openxmlformats.org/officeDocument/2006/relationships/image" Target="media/image348.wmf"/><Relationship Id="rId377" Type="http://schemas.openxmlformats.org/officeDocument/2006/relationships/image" Target="media/image369.wmf"/><Relationship Id="rId398" Type="http://schemas.openxmlformats.org/officeDocument/2006/relationships/image" Target="media/image390.wmf"/><Relationship Id="rId5" Type="http://schemas.openxmlformats.org/officeDocument/2006/relationships/footnotes" Target="footnotes.xml"/><Relationship Id="rId95" Type="http://schemas.openxmlformats.org/officeDocument/2006/relationships/image" Target="media/image89.wmf"/><Relationship Id="rId160" Type="http://schemas.openxmlformats.org/officeDocument/2006/relationships/image" Target="media/image154.wmf"/><Relationship Id="rId181" Type="http://schemas.openxmlformats.org/officeDocument/2006/relationships/image" Target="media/image175.wmf"/><Relationship Id="rId216" Type="http://schemas.openxmlformats.org/officeDocument/2006/relationships/image" Target="media/image210.wmf"/><Relationship Id="rId237" Type="http://schemas.openxmlformats.org/officeDocument/2006/relationships/image" Target="media/image231.wmf"/><Relationship Id="rId402" Type="http://schemas.openxmlformats.org/officeDocument/2006/relationships/fontTable" Target="fontTable.xml"/><Relationship Id="rId258" Type="http://schemas.openxmlformats.org/officeDocument/2006/relationships/image" Target="media/image250.emf"/><Relationship Id="rId279" Type="http://schemas.openxmlformats.org/officeDocument/2006/relationships/image" Target="media/image271.wmf"/><Relationship Id="rId22" Type="http://schemas.openxmlformats.org/officeDocument/2006/relationships/image" Target="media/image16.wmf"/><Relationship Id="rId43" Type="http://schemas.openxmlformats.org/officeDocument/2006/relationships/image" Target="media/image37.wmf"/><Relationship Id="rId64" Type="http://schemas.openxmlformats.org/officeDocument/2006/relationships/image" Target="media/image58.wmf"/><Relationship Id="rId118" Type="http://schemas.openxmlformats.org/officeDocument/2006/relationships/image" Target="media/image112.wmf"/><Relationship Id="rId139" Type="http://schemas.openxmlformats.org/officeDocument/2006/relationships/image" Target="media/image133.wmf"/><Relationship Id="rId290" Type="http://schemas.openxmlformats.org/officeDocument/2006/relationships/image" Target="media/image282.wmf"/><Relationship Id="rId304" Type="http://schemas.openxmlformats.org/officeDocument/2006/relationships/image" Target="media/image296.wmf"/><Relationship Id="rId325" Type="http://schemas.openxmlformats.org/officeDocument/2006/relationships/image" Target="media/image317.wmf"/><Relationship Id="rId346" Type="http://schemas.openxmlformats.org/officeDocument/2006/relationships/image" Target="media/image338.wmf"/><Relationship Id="rId367" Type="http://schemas.openxmlformats.org/officeDocument/2006/relationships/image" Target="media/image359.wmf"/><Relationship Id="rId388" Type="http://schemas.openxmlformats.org/officeDocument/2006/relationships/image" Target="media/image380.wmf"/><Relationship Id="rId85" Type="http://schemas.openxmlformats.org/officeDocument/2006/relationships/image" Target="media/image79.wmf"/><Relationship Id="rId150" Type="http://schemas.openxmlformats.org/officeDocument/2006/relationships/image" Target="media/image144.wmf"/><Relationship Id="rId171" Type="http://schemas.openxmlformats.org/officeDocument/2006/relationships/image" Target="media/image165.wmf"/><Relationship Id="rId192" Type="http://schemas.openxmlformats.org/officeDocument/2006/relationships/image" Target="media/image186.wmf"/><Relationship Id="rId206" Type="http://schemas.openxmlformats.org/officeDocument/2006/relationships/image" Target="media/image200.wmf"/><Relationship Id="rId227" Type="http://schemas.openxmlformats.org/officeDocument/2006/relationships/image" Target="media/image221.emf"/><Relationship Id="rId248" Type="http://schemas.openxmlformats.org/officeDocument/2006/relationships/image" Target="media/image240.wmf"/><Relationship Id="rId269" Type="http://schemas.openxmlformats.org/officeDocument/2006/relationships/image" Target="media/image261.wmf"/><Relationship Id="rId12" Type="http://schemas.openxmlformats.org/officeDocument/2006/relationships/image" Target="media/image6.wmf"/><Relationship Id="rId33" Type="http://schemas.openxmlformats.org/officeDocument/2006/relationships/image" Target="media/image27.wmf"/><Relationship Id="rId108" Type="http://schemas.openxmlformats.org/officeDocument/2006/relationships/image" Target="media/image102.wmf"/><Relationship Id="rId129" Type="http://schemas.openxmlformats.org/officeDocument/2006/relationships/image" Target="media/image123.wmf"/><Relationship Id="rId280" Type="http://schemas.openxmlformats.org/officeDocument/2006/relationships/image" Target="media/image272.wmf"/><Relationship Id="rId315" Type="http://schemas.openxmlformats.org/officeDocument/2006/relationships/image" Target="media/image307.emf"/><Relationship Id="rId336" Type="http://schemas.openxmlformats.org/officeDocument/2006/relationships/image" Target="media/image328.wmf"/><Relationship Id="rId357" Type="http://schemas.openxmlformats.org/officeDocument/2006/relationships/image" Target="media/image349.wmf"/><Relationship Id="rId54" Type="http://schemas.openxmlformats.org/officeDocument/2006/relationships/image" Target="media/image48.emf"/><Relationship Id="rId75" Type="http://schemas.openxmlformats.org/officeDocument/2006/relationships/image" Target="media/image69.wmf"/><Relationship Id="rId96" Type="http://schemas.openxmlformats.org/officeDocument/2006/relationships/image" Target="media/image90.wmf"/><Relationship Id="rId140" Type="http://schemas.openxmlformats.org/officeDocument/2006/relationships/image" Target="media/image134.wmf"/><Relationship Id="rId161" Type="http://schemas.openxmlformats.org/officeDocument/2006/relationships/image" Target="media/image155.wmf"/><Relationship Id="rId182" Type="http://schemas.openxmlformats.org/officeDocument/2006/relationships/image" Target="media/image176.wmf"/><Relationship Id="rId217" Type="http://schemas.openxmlformats.org/officeDocument/2006/relationships/image" Target="media/image211.wmf"/><Relationship Id="rId378" Type="http://schemas.openxmlformats.org/officeDocument/2006/relationships/image" Target="media/image370.wmf"/><Relationship Id="rId399" Type="http://schemas.openxmlformats.org/officeDocument/2006/relationships/image" Target="media/image391.wmf"/><Relationship Id="rId403" Type="http://schemas.openxmlformats.org/officeDocument/2006/relationships/theme" Target="theme/theme1.xml"/><Relationship Id="rId6" Type="http://schemas.openxmlformats.org/officeDocument/2006/relationships/endnotes" Target="endnotes.xml"/><Relationship Id="rId238" Type="http://schemas.openxmlformats.org/officeDocument/2006/relationships/image" Target="media/image232.wmf"/><Relationship Id="rId259" Type="http://schemas.openxmlformats.org/officeDocument/2006/relationships/image" Target="media/image251.emf"/><Relationship Id="rId23" Type="http://schemas.openxmlformats.org/officeDocument/2006/relationships/image" Target="media/image17.wmf"/><Relationship Id="rId119" Type="http://schemas.openxmlformats.org/officeDocument/2006/relationships/image" Target="media/image113.wmf"/><Relationship Id="rId270" Type="http://schemas.openxmlformats.org/officeDocument/2006/relationships/image" Target="media/image262.wmf"/><Relationship Id="rId291" Type="http://schemas.openxmlformats.org/officeDocument/2006/relationships/image" Target="media/image283.wmf"/><Relationship Id="rId305" Type="http://schemas.openxmlformats.org/officeDocument/2006/relationships/image" Target="media/image297.wmf"/><Relationship Id="rId326" Type="http://schemas.openxmlformats.org/officeDocument/2006/relationships/image" Target="media/image318.wmf"/><Relationship Id="rId347" Type="http://schemas.openxmlformats.org/officeDocument/2006/relationships/image" Target="media/image339.wmf"/><Relationship Id="rId44" Type="http://schemas.openxmlformats.org/officeDocument/2006/relationships/image" Target="media/image38.wmf"/><Relationship Id="rId65" Type="http://schemas.openxmlformats.org/officeDocument/2006/relationships/image" Target="media/image59.wmf"/><Relationship Id="rId86" Type="http://schemas.openxmlformats.org/officeDocument/2006/relationships/image" Target="media/image80.wmf"/><Relationship Id="rId130" Type="http://schemas.openxmlformats.org/officeDocument/2006/relationships/image" Target="media/image124.wmf"/><Relationship Id="rId151" Type="http://schemas.openxmlformats.org/officeDocument/2006/relationships/image" Target="media/image145.wmf"/><Relationship Id="rId368" Type="http://schemas.openxmlformats.org/officeDocument/2006/relationships/image" Target="media/image360.wmf"/><Relationship Id="rId389" Type="http://schemas.openxmlformats.org/officeDocument/2006/relationships/image" Target="media/image381.wmf"/><Relationship Id="rId172" Type="http://schemas.openxmlformats.org/officeDocument/2006/relationships/image" Target="media/image166.wmf"/><Relationship Id="rId193" Type="http://schemas.openxmlformats.org/officeDocument/2006/relationships/image" Target="media/image187.wmf"/><Relationship Id="rId207" Type="http://schemas.openxmlformats.org/officeDocument/2006/relationships/image" Target="media/image201.wmf"/><Relationship Id="rId228" Type="http://schemas.openxmlformats.org/officeDocument/2006/relationships/image" Target="media/image222.wmf"/><Relationship Id="rId249" Type="http://schemas.openxmlformats.org/officeDocument/2006/relationships/image" Target="media/image241.wmf"/><Relationship Id="rId13" Type="http://schemas.openxmlformats.org/officeDocument/2006/relationships/image" Target="media/image7.wmf"/><Relationship Id="rId109" Type="http://schemas.openxmlformats.org/officeDocument/2006/relationships/image" Target="media/image103.emf"/><Relationship Id="rId260" Type="http://schemas.openxmlformats.org/officeDocument/2006/relationships/image" Target="media/image252.emf"/><Relationship Id="rId281" Type="http://schemas.openxmlformats.org/officeDocument/2006/relationships/image" Target="media/image273.wmf"/><Relationship Id="rId316" Type="http://schemas.openxmlformats.org/officeDocument/2006/relationships/image" Target="media/image308.wmf"/><Relationship Id="rId337" Type="http://schemas.openxmlformats.org/officeDocument/2006/relationships/image" Target="media/image329.wmf"/><Relationship Id="rId34" Type="http://schemas.openxmlformats.org/officeDocument/2006/relationships/image" Target="media/image28.wmf"/><Relationship Id="rId55" Type="http://schemas.openxmlformats.org/officeDocument/2006/relationships/image" Target="media/image49.emf"/><Relationship Id="rId76" Type="http://schemas.openxmlformats.org/officeDocument/2006/relationships/image" Target="media/image70.wmf"/><Relationship Id="rId97" Type="http://schemas.openxmlformats.org/officeDocument/2006/relationships/image" Target="media/image91.wmf"/><Relationship Id="rId120" Type="http://schemas.openxmlformats.org/officeDocument/2006/relationships/image" Target="media/image114.wmf"/><Relationship Id="rId141" Type="http://schemas.openxmlformats.org/officeDocument/2006/relationships/image" Target="media/image135.wmf"/><Relationship Id="rId358" Type="http://schemas.openxmlformats.org/officeDocument/2006/relationships/image" Target="media/image350.wmf"/><Relationship Id="rId379" Type="http://schemas.openxmlformats.org/officeDocument/2006/relationships/image" Target="media/image371.wmf"/><Relationship Id="rId7" Type="http://schemas.openxmlformats.org/officeDocument/2006/relationships/image" Target="media/image1.wmf"/><Relationship Id="rId162" Type="http://schemas.openxmlformats.org/officeDocument/2006/relationships/image" Target="media/image156.wmf"/><Relationship Id="rId183" Type="http://schemas.openxmlformats.org/officeDocument/2006/relationships/image" Target="media/image177.wmf"/><Relationship Id="rId218" Type="http://schemas.openxmlformats.org/officeDocument/2006/relationships/image" Target="media/image212.wmf"/><Relationship Id="rId239" Type="http://schemas.openxmlformats.org/officeDocument/2006/relationships/image" Target="media/image233.wmf"/><Relationship Id="rId390" Type="http://schemas.openxmlformats.org/officeDocument/2006/relationships/image" Target="media/image382.wmf"/><Relationship Id="rId250" Type="http://schemas.openxmlformats.org/officeDocument/2006/relationships/image" Target="media/image242.wmf"/><Relationship Id="rId271" Type="http://schemas.openxmlformats.org/officeDocument/2006/relationships/image" Target="media/image263.wmf"/><Relationship Id="rId292" Type="http://schemas.openxmlformats.org/officeDocument/2006/relationships/image" Target="media/image284.wmf"/><Relationship Id="rId306" Type="http://schemas.openxmlformats.org/officeDocument/2006/relationships/image" Target="media/image298.wmf"/><Relationship Id="rId24" Type="http://schemas.openxmlformats.org/officeDocument/2006/relationships/image" Target="media/image18.wmf"/><Relationship Id="rId45" Type="http://schemas.openxmlformats.org/officeDocument/2006/relationships/image" Target="media/image39.wmf"/><Relationship Id="rId66" Type="http://schemas.openxmlformats.org/officeDocument/2006/relationships/image" Target="media/image60.wmf"/><Relationship Id="rId87" Type="http://schemas.openxmlformats.org/officeDocument/2006/relationships/image" Target="media/image81.wmf"/><Relationship Id="rId110" Type="http://schemas.openxmlformats.org/officeDocument/2006/relationships/image" Target="media/image104.emf"/><Relationship Id="rId131" Type="http://schemas.openxmlformats.org/officeDocument/2006/relationships/image" Target="media/image125.wmf"/><Relationship Id="rId327" Type="http://schemas.openxmlformats.org/officeDocument/2006/relationships/image" Target="media/image319.wmf"/><Relationship Id="rId348" Type="http://schemas.openxmlformats.org/officeDocument/2006/relationships/image" Target="media/image340.wmf"/><Relationship Id="rId369" Type="http://schemas.openxmlformats.org/officeDocument/2006/relationships/image" Target="media/image361.wmf"/><Relationship Id="rId152" Type="http://schemas.openxmlformats.org/officeDocument/2006/relationships/image" Target="media/image146.wmf"/><Relationship Id="rId173" Type="http://schemas.openxmlformats.org/officeDocument/2006/relationships/image" Target="media/image167.wmf"/><Relationship Id="rId194" Type="http://schemas.openxmlformats.org/officeDocument/2006/relationships/image" Target="media/image188.wmf"/><Relationship Id="rId208" Type="http://schemas.openxmlformats.org/officeDocument/2006/relationships/image" Target="media/image202.wmf"/><Relationship Id="rId229" Type="http://schemas.openxmlformats.org/officeDocument/2006/relationships/image" Target="media/image223.emf"/><Relationship Id="rId380" Type="http://schemas.openxmlformats.org/officeDocument/2006/relationships/image" Target="media/image372.wmf"/><Relationship Id="rId240" Type="http://schemas.openxmlformats.org/officeDocument/2006/relationships/image" Target="media/image234.wmf"/><Relationship Id="rId261" Type="http://schemas.openxmlformats.org/officeDocument/2006/relationships/image" Target="media/image253.wmf"/><Relationship Id="rId14" Type="http://schemas.openxmlformats.org/officeDocument/2006/relationships/image" Target="media/image8.wmf"/><Relationship Id="rId35" Type="http://schemas.openxmlformats.org/officeDocument/2006/relationships/image" Target="media/image29.wmf"/><Relationship Id="rId56" Type="http://schemas.openxmlformats.org/officeDocument/2006/relationships/image" Target="media/image50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282" Type="http://schemas.openxmlformats.org/officeDocument/2006/relationships/image" Target="media/image274.wmf"/><Relationship Id="rId317" Type="http://schemas.openxmlformats.org/officeDocument/2006/relationships/image" Target="media/image309.wmf"/><Relationship Id="rId338" Type="http://schemas.openxmlformats.org/officeDocument/2006/relationships/image" Target="media/image330.wmf"/><Relationship Id="rId359" Type="http://schemas.openxmlformats.org/officeDocument/2006/relationships/image" Target="media/image351.wmf"/><Relationship Id="rId8" Type="http://schemas.openxmlformats.org/officeDocument/2006/relationships/image" Target="media/image2.wmf"/><Relationship Id="rId98" Type="http://schemas.openxmlformats.org/officeDocument/2006/relationships/image" Target="media/image92.wmf"/><Relationship Id="rId121" Type="http://schemas.openxmlformats.org/officeDocument/2006/relationships/image" Target="media/image115.wmf"/><Relationship Id="rId142" Type="http://schemas.openxmlformats.org/officeDocument/2006/relationships/image" Target="media/image136.wmf"/><Relationship Id="rId163" Type="http://schemas.openxmlformats.org/officeDocument/2006/relationships/image" Target="media/image157.wmf"/><Relationship Id="rId184" Type="http://schemas.openxmlformats.org/officeDocument/2006/relationships/image" Target="media/image178.wmf"/><Relationship Id="rId219" Type="http://schemas.openxmlformats.org/officeDocument/2006/relationships/image" Target="media/image213.wmf"/><Relationship Id="rId370" Type="http://schemas.openxmlformats.org/officeDocument/2006/relationships/image" Target="media/image362.wmf"/><Relationship Id="rId391" Type="http://schemas.openxmlformats.org/officeDocument/2006/relationships/image" Target="media/image383.wmf"/><Relationship Id="rId230" Type="http://schemas.openxmlformats.org/officeDocument/2006/relationships/image" Target="media/image224.wmf"/><Relationship Id="rId251" Type="http://schemas.openxmlformats.org/officeDocument/2006/relationships/image" Target="media/image243.wmf"/><Relationship Id="rId25" Type="http://schemas.openxmlformats.org/officeDocument/2006/relationships/image" Target="media/image19.wmf"/><Relationship Id="rId46" Type="http://schemas.openxmlformats.org/officeDocument/2006/relationships/image" Target="media/image40.wmf"/><Relationship Id="rId67" Type="http://schemas.openxmlformats.org/officeDocument/2006/relationships/image" Target="media/image61.wmf"/><Relationship Id="rId272" Type="http://schemas.openxmlformats.org/officeDocument/2006/relationships/image" Target="media/image264.wmf"/><Relationship Id="rId293" Type="http://schemas.openxmlformats.org/officeDocument/2006/relationships/image" Target="media/image285.wmf"/><Relationship Id="rId307" Type="http://schemas.openxmlformats.org/officeDocument/2006/relationships/image" Target="media/image299.wmf"/><Relationship Id="rId328" Type="http://schemas.openxmlformats.org/officeDocument/2006/relationships/image" Target="media/image320.wmf"/><Relationship Id="rId349" Type="http://schemas.openxmlformats.org/officeDocument/2006/relationships/image" Target="media/image341.emf"/><Relationship Id="rId88" Type="http://schemas.openxmlformats.org/officeDocument/2006/relationships/image" Target="media/image82.wmf"/><Relationship Id="rId111" Type="http://schemas.openxmlformats.org/officeDocument/2006/relationships/image" Target="media/image105.wmf"/><Relationship Id="rId132" Type="http://schemas.openxmlformats.org/officeDocument/2006/relationships/image" Target="media/image126.wmf"/><Relationship Id="rId153" Type="http://schemas.openxmlformats.org/officeDocument/2006/relationships/image" Target="media/image147.wmf"/><Relationship Id="rId174" Type="http://schemas.openxmlformats.org/officeDocument/2006/relationships/image" Target="media/image168.wmf"/><Relationship Id="rId195" Type="http://schemas.openxmlformats.org/officeDocument/2006/relationships/image" Target="media/image189.wmf"/><Relationship Id="rId209" Type="http://schemas.openxmlformats.org/officeDocument/2006/relationships/image" Target="media/image203.wmf"/><Relationship Id="rId360" Type="http://schemas.openxmlformats.org/officeDocument/2006/relationships/image" Target="media/image352.wmf"/><Relationship Id="rId381" Type="http://schemas.openxmlformats.org/officeDocument/2006/relationships/image" Target="media/image373.wmf"/><Relationship Id="rId220" Type="http://schemas.openxmlformats.org/officeDocument/2006/relationships/image" Target="media/image214.wmf"/><Relationship Id="rId241" Type="http://schemas.openxmlformats.org/officeDocument/2006/relationships/image" Target="media/image235.wmf"/><Relationship Id="rId15" Type="http://schemas.openxmlformats.org/officeDocument/2006/relationships/image" Target="media/image9.wmf"/><Relationship Id="rId36" Type="http://schemas.openxmlformats.org/officeDocument/2006/relationships/image" Target="media/image30.wmf"/><Relationship Id="rId57" Type="http://schemas.openxmlformats.org/officeDocument/2006/relationships/image" Target="media/image51.wmf"/><Relationship Id="rId262" Type="http://schemas.openxmlformats.org/officeDocument/2006/relationships/image" Target="media/image254.wmf"/><Relationship Id="rId283" Type="http://schemas.openxmlformats.org/officeDocument/2006/relationships/image" Target="media/image275.wmf"/><Relationship Id="rId318" Type="http://schemas.openxmlformats.org/officeDocument/2006/relationships/image" Target="media/image310.emf"/><Relationship Id="rId339" Type="http://schemas.openxmlformats.org/officeDocument/2006/relationships/image" Target="media/image331.wmf"/><Relationship Id="rId78" Type="http://schemas.openxmlformats.org/officeDocument/2006/relationships/image" Target="media/image72.wmf"/><Relationship Id="rId99" Type="http://schemas.openxmlformats.org/officeDocument/2006/relationships/image" Target="media/image93.wmf"/><Relationship Id="rId101" Type="http://schemas.openxmlformats.org/officeDocument/2006/relationships/image" Target="media/image95.wmf"/><Relationship Id="rId122" Type="http://schemas.openxmlformats.org/officeDocument/2006/relationships/image" Target="media/image116.wmf"/><Relationship Id="rId143" Type="http://schemas.openxmlformats.org/officeDocument/2006/relationships/image" Target="media/image137.wmf"/><Relationship Id="rId164" Type="http://schemas.openxmlformats.org/officeDocument/2006/relationships/image" Target="media/image158.wmf"/><Relationship Id="rId185" Type="http://schemas.openxmlformats.org/officeDocument/2006/relationships/image" Target="media/image179.wmf"/><Relationship Id="rId350" Type="http://schemas.openxmlformats.org/officeDocument/2006/relationships/image" Target="media/image342.wmf"/><Relationship Id="rId371" Type="http://schemas.openxmlformats.org/officeDocument/2006/relationships/image" Target="media/image363.wmf"/><Relationship Id="rId9" Type="http://schemas.openxmlformats.org/officeDocument/2006/relationships/image" Target="media/image3.wmf"/><Relationship Id="rId210" Type="http://schemas.openxmlformats.org/officeDocument/2006/relationships/image" Target="media/image204.wmf"/><Relationship Id="rId392" Type="http://schemas.openxmlformats.org/officeDocument/2006/relationships/image" Target="media/image384.wmf"/><Relationship Id="rId26" Type="http://schemas.openxmlformats.org/officeDocument/2006/relationships/image" Target="media/image20.wmf"/><Relationship Id="rId231" Type="http://schemas.openxmlformats.org/officeDocument/2006/relationships/image" Target="media/image225.wmf"/><Relationship Id="rId252" Type="http://schemas.openxmlformats.org/officeDocument/2006/relationships/image" Target="media/image244.wmf"/><Relationship Id="rId273" Type="http://schemas.openxmlformats.org/officeDocument/2006/relationships/image" Target="media/image265.wmf"/><Relationship Id="rId294" Type="http://schemas.openxmlformats.org/officeDocument/2006/relationships/image" Target="media/image286.wmf"/><Relationship Id="rId308" Type="http://schemas.openxmlformats.org/officeDocument/2006/relationships/image" Target="media/image300.wmf"/><Relationship Id="rId329" Type="http://schemas.openxmlformats.org/officeDocument/2006/relationships/image" Target="media/image321.wmf"/><Relationship Id="rId47" Type="http://schemas.openxmlformats.org/officeDocument/2006/relationships/image" Target="media/image41.wmf"/><Relationship Id="rId68" Type="http://schemas.openxmlformats.org/officeDocument/2006/relationships/image" Target="media/image62.wmf"/><Relationship Id="rId89" Type="http://schemas.openxmlformats.org/officeDocument/2006/relationships/image" Target="media/image83.wmf"/><Relationship Id="rId112" Type="http://schemas.openxmlformats.org/officeDocument/2006/relationships/image" Target="media/image106.wmf"/><Relationship Id="rId133" Type="http://schemas.openxmlformats.org/officeDocument/2006/relationships/image" Target="media/image127.wmf"/><Relationship Id="rId154" Type="http://schemas.openxmlformats.org/officeDocument/2006/relationships/image" Target="media/image148.wmf"/><Relationship Id="rId175" Type="http://schemas.openxmlformats.org/officeDocument/2006/relationships/image" Target="media/image169.wmf"/><Relationship Id="rId340" Type="http://schemas.openxmlformats.org/officeDocument/2006/relationships/image" Target="media/image332.wmf"/><Relationship Id="rId361" Type="http://schemas.openxmlformats.org/officeDocument/2006/relationships/image" Target="media/image353.wmf"/><Relationship Id="rId196" Type="http://schemas.openxmlformats.org/officeDocument/2006/relationships/image" Target="media/image190.wmf"/><Relationship Id="rId200" Type="http://schemas.openxmlformats.org/officeDocument/2006/relationships/image" Target="media/image194.wmf"/><Relationship Id="rId382" Type="http://schemas.openxmlformats.org/officeDocument/2006/relationships/image" Target="media/image374.wmf"/><Relationship Id="rId16" Type="http://schemas.openxmlformats.org/officeDocument/2006/relationships/image" Target="media/image10.wmf"/><Relationship Id="rId221" Type="http://schemas.openxmlformats.org/officeDocument/2006/relationships/image" Target="media/image215.wmf"/><Relationship Id="rId242" Type="http://schemas.openxmlformats.org/officeDocument/2006/relationships/image" Target="media/image236.wmf"/><Relationship Id="rId263" Type="http://schemas.openxmlformats.org/officeDocument/2006/relationships/image" Target="media/image255.wmf"/><Relationship Id="rId284" Type="http://schemas.openxmlformats.org/officeDocument/2006/relationships/image" Target="media/image276.wmf"/><Relationship Id="rId319" Type="http://schemas.openxmlformats.org/officeDocument/2006/relationships/image" Target="media/image311.emf"/><Relationship Id="rId37" Type="http://schemas.openxmlformats.org/officeDocument/2006/relationships/image" Target="media/image31.wmf"/><Relationship Id="rId58" Type="http://schemas.openxmlformats.org/officeDocument/2006/relationships/image" Target="media/image52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123" Type="http://schemas.openxmlformats.org/officeDocument/2006/relationships/image" Target="media/image117.wmf"/><Relationship Id="rId144" Type="http://schemas.openxmlformats.org/officeDocument/2006/relationships/image" Target="media/image138.wmf"/><Relationship Id="rId330" Type="http://schemas.openxmlformats.org/officeDocument/2006/relationships/image" Target="media/image322.wmf"/><Relationship Id="rId90" Type="http://schemas.openxmlformats.org/officeDocument/2006/relationships/image" Target="media/image84.wmf"/><Relationship Id="rId165" Type="http://schemas.openxmlformats.org/officeDocument/2006/relationships/image" Target="media/image159.wmf"/><Relationship Id="rId186" Type="http://schemas.openxmlformats.org/officeDocument/2006/relationships/image" Target="media/image180.wmf"/><Relationship Id="rId351" Type="http://schemas.openxmlformats.org/officeDocument/2006/relationships/image" Target="media/image343.wmf"/><Relationship Id="rId372" Type="http://schemas.openxmlformats.org/officeDocument/2006/relationships/image" Target="media/image364.wmf"/><Relationship Id="rId393" Type="http://schemas.openxmlformats.org/officeDocument/2006/relationships/image" Target="media/image385.wmf"/><Relationship Id="rId211" Type="http://schemas.openxmlformats.org/officeDocument/2006/relationships/image" Target="media/image205.wmf"/><Relationship Id="rId232" Type="http://schemas.openxmlformats.org/officeDocument/2006/relationships/image" Target="media/image226.wmf"/><Relationship Id="rId253" Type="http://schemas.openxmlformats.org/officeDocument/2006/relationships/image" Target="media/image245.emf"/><Relationship Id="rId274" Type="http://schemas.openxmlformats.org/officeDocument/2006/relationships/image" Target="media/image266.wmf"/><Relationship Id="rId295" Type="http://schemas.openxmlformats.org/officeDocument/2006/relationships/image" Target="media/image287.wmf"/><Relationship Id="rId309" Type="http://schemas.openxmlformats.org/officeDocument/2006/relationships/image" Target="media/image301.wmf"/><Relationship Id="rId27" Type="http://schemas.openxmlformats.org/officeDocument/2006/relationships/image" Target="media/image21.wmf"/><Relationship Id="rId48" Type="http://schemas.openxmlformats.org/officeDocument/2006/relationships/image" Target="media/image42.wmf"/><Relationship Id="rId69" Type="http://schemas.openxmlformats.org/officeDocument/2006/relationships/image" Target="media/image63.wmf"/><Relationship Id="rId113" Type="http://schemas.openxmlformats.org/officeDocument/2006/relationships/image" Target="media/image107.emf"/><Relationship Id="rId134" Type="http://schemas.openxmlformats.org/officeDocument/2006/relationships/image" Target="media/image128.wmf"/><Relationship Id="rId320" Type="http://schemas.openxmlformats.org/officeDocument/2006/relationships/image" Target="media/image312.wmf"/><Relationship Id="rId80" Type="http://schemas.openxmlformats.org/officeDocument/2006/relationships/image" Target="media/image74.wmf"/><Relationship Id="rId155" Type="http://schemas.openxmlformats.org/officeDocument/2006/relationships/image" Target="media/image149.wmf"/><Relationship Id="rId176" Type="http://schemas.openxmlformats.org/officeDocument/2006/relationships/image" Target="media/image170.wmf"/><Relationship Id="rId197" Type="http://schemas.openxmlformats.org/officeDocument/2006/relationships/image" Target="media/image191.wmf"/><Relationship Id="rId341" Type="http://schemas.openxmlformats.org/officeDocument/2006/relationships/image" Target="media/image333.wmf"/><Relationship Id="rId362" Type="http://schemas.openxmlformats.org/officeDocument/2006/relationships/image" Target="media/image354.wmf"/><Relationship Id="rId383" Type="http://schemas.openxmlformats.org/officeDocument/2006/relationships/image" Target="media/image375.wmf"/><Relationship Id="rId201" Type="http://schemas.openxmlformats.org/officeDocument/2006/relationships/image" Target="media/image195.wmf"/><Relationship Id="rId222" Type="http://schemas.openxmlformats.org/officeDocument/2006/relationships/image" Target="media/image216.wmf"/><Relationship Id="rId243" Type="http://schemas.openxmlformats.org/officeDocument/2006/relationships/hyperlink" Target="garantF1://2206626.0" TargetMode="External"/><Relationship Id="rId264" Type="http://schemas.openxmlformats.org/officeDocument/2006/relationships/image" Target="media/image256.wmf"/><Relationship Id="rId285" Type="http://schemas.openxmlformats.org/officeDocument/2006/relationships/image" Target="media/image277.wmf"/><Relationship Id="rId17" Type="http://schemas.openxmlformats.org/officeDocument/2006/relationships/image" Target="media/image11.wmf"/><Relationship Id="rId38" Type="http://schemas.openxmlformats.org/officeDocument/2006/relationships/image" Target="media/image32.wmf"/><Relationship Id="rId59" Type="http://schemas.openxmlformats.org/officeDocument/2006/relationships/image" Target="media/image53.wmf"/><Relationship Id="rId103" Type="http://schemas.openxmlformats.org/officeDocument/2006/relationships/image" Target="media/image97.wmf"/><Relationship Id="rId124" Type="http://schemas.openxmlformats.org/officeDocument/2006/relationships/image" Target="media/image118.wmf"/><Relationship Id="rId310" Type="http://schemas.openxmlformats.org/officeDocument/2006/relationships/image" Target="media/image302.wmf"/><Relationship Id="rId70" Type="http://schemas.openxmlformats.org/officeDocument/2006/relationships/image" Target="media/image64.wmf"/><Relationship Id="rId91" Type="http://schemas.openxmlformats.org/officeDocument/2006/relationships/image" Target="media/image85.wmf"/><Relationship Id="rId145" Type="http://schemas.openxmlformats.org/officeDocument/2006/relationships/image" Target="media/image139.wmf"/><Relationship Id="rId166" Type="http://schemas.openxmlformats.org/officeDocument/2006/relationships/image" Target="media/image160.wmf"/><Relationship Id="rId187" Type="http://schemas.openxmlformats.org/officeDocument/2006/relationships/image" Target="media/image181.emf"/><Relationship Id="rId331" Type="http://schemas.openxmlformats.org/officeDocument/2006/relationships/image" Target="media/image323.wmf"/><Relationship Id="rId352" Type="http://schemas.openxmlformats.org/officeDocument/2006/relationships/image" Target="media/image344.wmf"/><Relationship Id="rId373" Type="http://schemas.openxmlformats.org/officeDocument/2006/relationships/image" Target="media/image365.wmf"/><Relationship Id="rId394" Type="http://schemas.openxmlformats.org/officeDocument/2006/relationships/image" Target="media/image386.wmf"/><Relationship Id="rId1" Type="http://schemas.openxmlformats.org/officeDocument/2006/relationships/numbering" Target="numbering.xml"/><Relationship Id="rId212" Type="http://schemas.openxmlformats.org/officeDocument/2006/relationships/image" Target="media/image206.wmf"/><Relationship Id="rId233" Type="http://schemas.openxmlformats.org/officeDocument/2006/relationships/image" Target="media/image227.wmf"/><Relationship Id="rId254" Type="http://schemas.openxmlformats.org/officeDocument/2006/relationships/image" Target="media/image246.wmf"/><Relationship Id="rId28" Type="http://schemas.openxmlformats.org/officeDocument/2006/relationships/image" Target="media/image22.wmf"/><Relationship Id="rId49" Type="http://schemas.openxmlformats.org/officeDocument/2006/relationships/image" Target="media/image43.wmf"/><Relationship Id="rId114" Type="http://schemas.openxmlformats.org/officeDocument/2006/relationships/image" Target="media/image108.emf"/><Relationship Id="rId275" Type="http://schemas.openxmlformats.org/officeDocument/2006/relationships/image" Target="media/image267.wmf"/><Relationship Id="rId296" Type="http://schemas.openxmlformats.org/officeDocument/2006/relationships/image" Target="media/image288.wmf"/><Relationship Id="rId300" Type="http://schemas.openxmlformats.org/officeDocument/2006/relationships/image" Target="media/image292.wmf"/><Relationship Id="rId60" Type="http://schemas.openxmlformats.org/officeDocument/2006/relationships/image" Target="media/image54.wmf"/><Relationship Id="rId81" Type="http://schemas.openxmlformats.org/officeDocument/2006/relationships/image" Target="media/image75.wmf"/><Relationship Id="rId135" Type="http://schemas.openxmlformats.org/officeDocument/2006/relationships/image" Target="media/image129.wmf"/><Relationship Id="rId156" Type="http://schemas.openxmlformats.org/officeDocument/2006/relationships/image" Target="media/image150.wmf"/><Relationship Id="rId177" Type="http://schemas.openxmlformats.org/officeDocument/2006/relationships/image" Target="media/image171.wmf"/><Relationship Id="rId198" Type="http://schemas.openxmlformats.org/officeDocument/2006/relationships/image" Target="media/image192.wmf"/><Relationship Id="rId321" Type="http://schemas.openxmlformats.org/officeDocument/2006/relationships/image" Target="media/image313.wmf"/><Relationship Id="rId342" Type="http://schemas.openxmlformats.org/officeDocument/2006/relationships/image" Target="media/image334.wmf"/><Relationship Id="rId363" Type="http://schemas.openxmlformats.org/officeDocument/2006/relationships/image" Target="media/image355.wmf"/><Relationship Id="rId384" Type="http://schemas.openxmlformats.org/officeDocument/2006/relationships/image" Target="media/image376.wmf"/><Relationship Id="rId202" Type="http://schemas.openxmlformats.org/officeDocument/2006/relationships/image" Target="media/image196.wmf"/><Relationship Id="rId223" Type="http://schemas.openxmlformats.org/officeDocument/2006/relationships/image" Target="media/image217.wmf"/><Relationship Id="rId244" Type="http://schemas.openxmlformats.org/officeDocument/2006/relationships/hyperlink" Target="garantF1://12060687.0" TargetMode="External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265" Type="http://schemas.openxmlformats.org/officeDocument/2006/relationships/image" Target="media/image257.emf"/><Relationship Id="rId286" Type="http://schemas.openxmlformats.org/officeDocument/2006/relationships/image" Target="media/image278.wmf"/><Relationship Id="rId50" Type="http://schemas.openxmlformats.org/officeDocument/2006/relationships/image" Target="media/image44.wmf"/><Relationship Id="rId104" Type="http://schemas.openxmlformats.org/officeDocument/2006/relationships/image" Target="media/image98.wmf"/><Relationship Id="rId125" Type="http://schemas.openxmlformats.org/officeDocument/2006/relationships/image" Target="media/image119.wmf"/><Relationship Id="rId146" Type="http://schemas.openxmlformats.org/officeDocument/2006/relationships/image" Target="media/image140.wmf"/><Relationship Id="rId167" Type="http://schemas.openxmlformats.org/officeDocument/2006/relationships/image" Target="media/image161.wmf"/><Relationship Id="rId188" Type="http://schemas.openxmlformats.org/officeDocument/2006/relationships/image" Target="media/image182.emf"/><Relationship Id="rId311" Type="http://schemas.openxmlformats.org/officeDocument/2006/relationships/image" Target="media/image303.wmf"/><Relationship Id="rId332" Type="http://schemas.openxmlformats.org/officeDocument/2006/relationships/image" Target="media/image324.wmf"/><Relationship Id="rId353" Type="http://schemas.openxmlformats.org/officeDocument/2006/relationships/image" Target="media/image345.wmf"/><Relationship Id="rId374" Type="http://schemas.openxmlformats.org/officeDocument/2006/relationships/image" Target="media/image366.wmf"/><Relationship Id="rId395" Type="http://schemas.openxmlformats.org/officeDocument/2006/relationships/image" Target="media/image387.wmf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213" Type="http://schemas.openxmlformats.org/officeDocument/2006/relationships/image" Target="media/image207.wmf"/><Relationship Id="rId234" Type="http://schemas.openxmlformats.org/officeDocument/2006/relationships/image" Target="media/image228.wmf"/><Relationship Id="rId2" Type="http://schemas.openxmlformats.org/officeDocument/2006/relationships/styles" Target="styles.xml"/><Relationship Id="rId29" Type="http://schemas.openxmlformats.org/officeDocument/2006/relationships/image" Target="media/image23.wmf"/><Relationship Id="rId255" Type="http://schemas.openxmlformats.org/officeDocument/2006/relationships/image" Target="media/image247.wmf"/><Relationship Id="rId276" Type="http://schemas.openxmlformats.org/officeDocument/2006/relationships/image" Target="media/image268.wmf"/><Relationship Id="rId297" Type="http://schemas.openxmlformats.org/officeDocument/2006/relationships/image" Target="media/image289.wmf"/><Relationship Id="rId40" Type="http://schemas.openxmlformats.org/officeDocument/2006/relationships/image" Target="media/image34.wmf"/><Relationship Id="rId115" Type="http://schemas.openxmlformats.org/officeDocument/2006/relationships/image" Target="media/image109.wmf"/><Relationship Id="rId136" Type="http://schemas.openxmlformats.org/officeDocument/2006/relationships/image" Target="media/image130.wmf"/><Relationship Id="rId157" Type="http://schemas.openxmlformats.org/officeDocument/2006/relationships/image" Target="media/image151.wmf"/><Relationship Id="rId178" Type="http://schemas.openxmlformats.org/officeDocument/2006/relationships/image" Target="media/image172.wmf"/><Relationship Id="rId301" Type="http://schemas.openxmlformats.org/officeDocument/2006/relationships/image" Target="media/image293.wmf"/><Relationship Id="rId322" Type="http://schemas.openxmlformats.org/officeDocument/2006/relationships/image" Target="media/image314.wmf"/><Relationship Id="rId343" Type="http://schemas.openxmlformats.org/officeDocument/2006/relationships/image" Target="media/image335.wmf"/><Relationship Id="rId364" Type="http://schemas.openxmlformats.org/officeDocument/2006/relationships/image" Target="media/image356.wmf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199" Type="http://schemas.openxmlformats.org/officeDocument/2006/relationships/image" Target="media/image193.wmf"/><Relationship Id="rId203" Type="http://schemas.openxmlformats.org/officeDocument/2006/relationships/image" Target="media/image197.wmf"/><Relationship Id="rId385" Type="http://schemas.openxmlformats.org/officeDocument/2006/relationships/image" Target="media/image377.wmf"/><Relationship Id="rId19" Type="http://schemas.openxmlformats.org/officeDocument/2006/relationships/image" Target="media/image13.wmf"/><Relationship Id="rId224" Type="http://schemas.openxmlformats.org/officeDocument/2006/relationships/image" Target="media/image218.wmf"/><Relationship Id="rId245" Type="http://schemas.openxmlformats.org/officeDocument/2006/relationships/image" Target="media/image237.emf"/><Relationship Id="rId266" Type="http://schemas.openxmlformats.org/officeDocument/2006/relationships/image" Target="media/image258.emf"/><Relationship Id="rId287" Type="http://schemas.openxmlformats.org/officeDocument/2006/relationships/image" Target="media/image279.wmf"/><Relationship Id="rId30" Type="http://schemas.openxmlformats.org/officeDocument/2006/relationships/image" Target="media/image24.wmf"/><Relationship Id="rId105" Type="http://schemas.openxmlformats.org/officeDocument/2006/relationships/image" Target="media/image99.emf"/><Relationship Id="rId126" Type="http://schemas.openxmlformats.org/officeDocument/2006/relationships/image" Target="media/image120.wmf"/><Relationship Id="rId147" Type="http://schemas.openxmlformats.org/officeDocument/2006/relationships/image" Target="media/image141.wmf"/><Relationship Id="rId168" Type="http://schemas.openxmlformats.org/officeDocument/2006/relationships/image" Target="media/image162.wmf"/><Relationship Id="rId312" Type="http://schemas.openxmlformats.org/officeDocument/2006/relationships/image" Target="media/image304.wmf"/><Relationship Id="rId333" Type="http://schemas.openxmlformats.org/officeDocument/2006/relationships/image" Target="media/image325.wmf"/><Relationship Id="rId354" Type="http://schemas.openxmlformats.org/officeDocument/2006/relationships/image" Target="media/image346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93" Type="http://schemas.openxmlformats.org/officeDocument/2006/relationships/image" Target="media/image87.wmf"/><Relationship Id="rId189" Type="http://schemas.openxmlformats.org/officeDocument/2006/relationships/image" Target="media/image183.emf"/><Relationship Id="rId375" Type="http://schemas.openxmlformats.org/officeDocument/2006/relationships/image" Target="media/image367.wmf"/><Relationship Id="rId396" Type="http://schemas.openxmlformats.org/officeDocument/2006/relationships/image" Target="media/image388.wmf"/><Relationship Id="rId3" Type="http://schemas.openxmlformats.org/officeDocument/2006/relationships/settings" Target="settings.xml"/><Relationship Id="rId214" Type="http://schemas.openxmlformats.org/officeDocument/2006/relationships/image" Target="media/image208.wmf"/><Relationship Id="rId235" Type="http://schemas.openxmlformats.org/officeDocument/2006/relationships/image" Target="media/image229.wmf"/><Relationship Id="rId256" Type="http://schemas.openxmlformats.org/officeDocument/2006/relationships/image" Target="media/image248.wmf"/><Relationship Id="rId277" Type="http://schemas.openxmlformats.org/officeDocument/2006/relationships/image" Target="media/image269.wmf"/><Relationship Id="rId298" Type="http://schemas.openxmlformats.org/officeDocument/2006/relationships/image" Target="media/image290.wmf"/><Relationship Id="rId400" Type="http://schemas.openxmlformats.org/officeDocument/2006/relationships/image" Target="media/image392.wmf"/><Relationship Id="rId116" Type="http://schemas.openxmlformats.org/officeDocument/2006/relationships/image" Target="media/image110.wmf"/><Relationship Id="rId137" Type="http://schemas.openxmlformats.org/officeDocument/2006/relationships/image" Target="media/image131.wmf"/><Relationship Id="rId158" Type="http://schemas.openxmlformats.org/officeDocument/2006/relationships/image" Target="media/image152.wmf"/><Relationship Id="rId302" Type="http://schemas.openxmlformats.org/officeDocument/2006/relationships/image" Target="media/image294.wmf"/><Relationship Id="rId323" Type="http://schemas.openxmlformats.org/officeDocument/2006/relationships/image" Target="media/image315.wmf"/><Relationship Id="rId344" Type="http://schemas.openxmlformats.org/officeDocument/2006/relationships/image" Target="media/image336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62" Type="http://schemas.openxmlformats.org/officeDocument/2006/relationships/image" Target="media/image56.wmf"/><Relationship Id="rId83" Type="http://schemas.openxmlformats.org/officeDocument/2006/relationships/image" Target="media/image77.wmf"/><Relationship Id="rId179" Type="http://schemas.openxmlformats.org/officeDocument/2006/relationships/image" Target="media/image173.wmf"/><Relationship Id="rId365" Type="http://schemas.openxmlformats.org/officeDocument/2006/relationships/image" Target="media/image357.wmf"/><Relationship Id="rId386" Type="http://schemas.openxmlformats.org/officeDocument/2006/relationships/image" Target="media/image378.wmf"/><Relationship Id="rId190" Type="http://schemas.openxmlformats.org/officeDocument/2006/relationships/image" Target="media/image184.wmf"/><Relationship Id="rId204" Type="http://schemas.openxmlformats.org/officeDocument/2006/relationships/image" Target="media/image198.wmf"/><Relationship Id="rId225" Type="http://schemas.openxmlformats.org/officeDocument/2006/relationships/image" Target="media/image219.emf"/><Relationship Id="rId246" Type="http://schemas.openxmlformats.org/officeDocument/2006/relationships/image" Target="media/image238.emf"/><Relationship Id="rId267" Type="http://schemas.openxmlformats.org/officeDocument/2006/relationships/image" Target="media/image259.emf"/><Relationship Id="rId288" Type="http://schemas.openxmlformats.org/officeDocument/2006/relationships/image" Target="media/image280.wmf"/><Relationship Id="rId106" Type="http://schemas.openxmlformats.org/officeDocument/2006/relationships/image" Target="media/image100.emf"/><Relationship Id="rId127" Type="http://schemas.openxmlformats.org/officeDocument/2006/relationships/image" Target="media/image121.wmf"/><Relationship Id="rId313" Type="http://schemas.openxmlformats.org/officeDocument/2006/relationships/image" Target="media/image305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52" Type="http://schemas.openxmlformats.org/officeDocument/2006/relationships/image" Target="media/image46.wmf"/><Relationship Id="rId73" Type="http://schemas.openxmlformats.org/officeDocument/2006/relationships/image" Target="media/image67.wmf"/><Relationship Id="rId94" Type="http://schemas.openxmlformats.org/officeDocument/2006/relationships/image" Target="media/image88.wmf"/><Relationship Id="rId148" Type="http://schemas.openxmlformats.org/officeDocument/2006/relationships/image" Target="media/image142.wmf"/><Relationship Id="rId169" Type="http://schemas.openxmlformats.org/officeDocument/2006/relationships/image" Target="media/image163.wmf"/><Relationship Id="rId334" Type="http://schemas.openxmlformats.org/officeDocument/2006/relationships/image" Target="media/image326.wmf"/><Relationship Id="rId355" Type="http://schemas.openxmlformats.org/officeDocument/2006/relationships/image" Target="media/image347.wmf"/><Relationship Id="rId376" Type="http://schemas.openxmlformats.org/officeDocument/2006/relationships/image" Target="media/image368.wmf"/><Relationship Id="rId397" Type="http://schemas.openxmlformats.org/officeDocument/2006/relationships/image" Target="media/image389.wmf"/><Relationship Id="rId4" Type="http://schemas.openxmlformats.org/officeDocument/2006/relationships/webSettings" Target="webSettings.xml"/><Relationship Id="rId180" Type="http://schemas.openxmlformats.org/officeDocument/2006/relationships/image" Target="media/image174.wmf"/><Relationship Id="rId215" Type="http://schemas.openxmlformats.org/officeDocument/2006/relationships/image" Target="media/image209.wmf"/><Relationship Id="rId236" Type="http://schemas.openxmlformats.org/officeDocument/2006/relationships/image" Target="media/image230.wmf"/><Relationship Id="rId257" Type="http://schemas.openxmlformats.org/officeDocument/2006/relationships/image" Target="media/image249.wmf"/><Relationship Id="rId278" Type="http://schemas.openxmlformats.org/officeDocument/2006/relationships/image" Target="media/image270.wmf"/><Relationship Id="rId401" Type="http://schemas.openxmlformats.org/officeDocument/2006/relationships/image" Target="media/image393.wmf"/><Relationship Id="rId303" Type="http://schemas.openxmlformats.org/officeDocument/2006/relationships/image" Target="media/image295.wmf"/><Relationship Id="rId42" Type="http://schemas.openxmlformats.org/officeDocument/2006/relationships/image" Target="media/image36.wmf"/><Relationship Id="rId84" Type="http://schemas.openxmlformats.org/officeDocument/2006/relationships/image" Target="media/image78.wmf"/><Relationship Id="rId138" Type="http://schemas.openxmlformats.org/officeDocument/2006/relationships/image" Target="media/image132.wmf"/><Relationship Id="rId345" Type="http://schemas.openxmlformats.org/officeDocument/2006/relationships/image" Target="media/image337.wmf"/><Relationship Id="rId387" Type="http://schemas.openxmlformats.org/officeDocument/2006/relationships/image" Target="media/image379.wmf"/><Relationship Id="rId191" Type="http://schemas.openxmlformats.org/officeDocument/2006/relationships/image" Target="media/image185.wmf"/><Relationship Id="rId205" Type="http://schemas.openxmlformats.org/officeDocument/2006/relationships/image" Target="media/image199.wmf"/><Relationship Id="rId247" Type="http://schemas.openxmlformats.org/officeDocument/2006/relationships/image" Target="media/image239.emf"/><Relationship Id="rId107" Type="http://schemas.openxmlformats.org/officeDocument/2006/relationships/image" Target="media/image101.wmf"/><Relationship Id="rId289" Type="http://schemas.openxmlformats.org/officeDocument/2006/relationships/image" Target="media/image28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9468</Words>
  <Characters>53970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2023-10-03T02:35:00Z</cp:lastPrinted>
  <dcterms:created xsi:type="dcterms:W3CDTF">2023-09-27T04:21:00Z</dcterms:created>
  <dcterms:modified xsi:type="dcterms:W3CDTF">2023-10-03T02:36:00Z</dcterms:modified>
</cp:coreProperties>
</file>